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E4B0" w14:textId="47C74382" w:rsidR="00DB1872" w:rsidRPr="003B1A19" w:rsidRDefault="006D7009" w:rsidP="006D7009">
      <w:pPr>
        <w:pStyle w:val="Default"/>
        <w:spacing w:after="120"/>
        <w:contextualSpacing/>
        <w:jc w:val="center"/>
        <w:rPr>
          <w:b/>
          <w:sz w:val="20"/>
          <w:szCs w:val="20"/>
        </w:rPr>
      </w:pPr>
      <w:r w:rsidRPr="003B1A19">
        <w:rPr>
          <w:b/>
          <w:sz w:val="20"/>
          <w:szCs w:val="20"/>
        </w:rPr>
        <w:fldChar w:fldCharType="begin">
          <w:ffData>
            <w:name w:val="Text2"/>
            <w:enabled/>
            <w:calcOnExit w:val="0"/>
            <w:textInput/>
          </w:ffData>
        </w:fldChar>
      </w:r>
      <w:bookmarkStart w:id="0" w:name="Text2"/>
      <w:r w:rsidRPr="003B1A19">
        <w:rPr>
          <w:b/>
          <w:sz w:val="20"/>
          <w:szCs w:val="20"/>
        </w:rPr>
        <w:instrText xml:space="preserve"> FORMTEXT </w:instrText>
      </w:r>
      <w:r w:rsidRPr="003B1A19">
        <w:rPr>
          <w:b/>
          <w:sz w:val="20"/>
          <w:szCs w:val="20"/>
        </w:rPr>
      </w:r>
      <w:r w:rsidRPr="003B1A19">
        <w:rPr>
          <w:b/>
          <w:sz w:val="20"/>
          <w:szCs w:val="20"/>
        </w:rPr>
        <w:fldChar w:fldCharType="separate"/>
      </w:r>
      <w:r w:rsidR="005B3703">
        <w:rPr>
          <w:b/>
          <w:sz w:val="20"/>
          <w:szCs w:val="20"/>
        </w:rPr>
        <w:t>Okaloosa</w:t>
      </w:r>
      <w:r w:rsidRPr="003B1A19">
        <w:rPr>
          <w:b/>
          <w:sz w:val="20"/>
          <w:szCs w:val="20"/>
        </w:rPr>
        <w:fldChar w:fldCharType="end"/>
      </w:r>
      <w:bookmarkEnd w:id="0"/>
      <w:r w:rsidRPr="003B1A19">
        <w:rPr>
          <w:b/>
          <w:sz w:val="20"/>
          <w:szCs w:val="20"/>
        </w:rPr>
        <w:t xml:space="preserve"> </w:t>
      </w:r>
      <w:r w:rsidR="00DB1872" w:rsidRPr="003B1A19">
        <w:rPr>
          <w:b/>
          <w:sz w:val="20"/>
          <w:szCs w:val="20"/>
        </w:rPr>
        <w:t>County School District</w:t>
      </w:r>
    </w:p>
    <w:p w14:paraId="17C9E85E" w14:textId="77777777" w:rsidR="00DB1872" w:rsidRPr="003B1A19" w:rsidRDefault="003D6FDF" w:rsidP="00DB1872">
      <w:pPr>
        <w:pStyle w:val="Default"/>
        <w:spacing w:after="120"/>
        <w:contextualSpacing/>
        <w:jc w:val="center"/>
        <w:rPr>
          <w:b/>
          <w:sz w:val="20"/>
          <w:szCs w:val="20"/>
        </w:rPr>
      </w:pPr>
      <w:r w:rsidRPr="003B1A19">
        <w:rPr>
          <w:b/>
          <w:sz w:val="20"/>
          <w:szCs w:val="20"/>
        </w:rPr>
        <w:t>Parental Consent for</w:t>
      </w:r>
      <w:r w:rsidR="00AB79C6" w:rsidRPr="003B1A19">
        <w:rPr>
          <w:b/>
          <w:sz w:val="20"/>
          <w:szCs w:val="20"/>
        </w:rPr>
        <w:t xml:space="preserve"> the Provision of Instructional Accommodations </w:t>
      </w:r>
    </w:p>
    <w:p w14:paraId="28B95D24" w14:textId="762F8338" w:rsidR="003D6FDF" w:rsidRPr="003B1A19" w:rsidRDefault="00AB79C6" w:rsidP="003D6FDF">
      <w:pPr>
        <w:pStyle w:val="Default"/>
        <w:spacing w:after="120"/>
        <w:jc w:val="center"/>
        <w:rPr>
          <w:b/>
          <w:sz w:val="20"/>
          <w:szCs w:val="20"/>
        </w:rPr>
      </w:pPr>
      <w:r w:rsidRPr="003B1A19">
        <w:rPr>
          <w:b/>
          <w:sz w:val="20"/>
          <w:szCs w:val="20"/>
        </w:rPr>
        <w:t>Not Permitted on Statewide Assessment</w:t>
      </w:r>
    </w:p>
    <w:tbl>
      <w:tblPr>
        <w:tblStyle w:val="TableGrid"/>
        <w:tblW w:w="5000" w:type="pct"/>
        <w:tblLook w:val="04A0" w:firstRow="1" w:lastRow="0" w:firstColumn="1" w:lastColumn="0" w:noHBand="0" w:noVBand="1"/>
      </w:tblPr>
      <w:tblGrid>
        <w:gridCol w:w="5394"/>
        <w:gridCol w:w="2698"/>
        <w:gridCol w:w="2698"/>
      </w:tblGrid>
      <w:tr w:rsidR="00DB1872" w:rsidRPr="003B1A19" w14:paraId="67DACD72" w14:textId="77777777" w:rsidTr="00677BFC">
        <w:trPr>
          <w:trHeight w:val="20"/>
        </w:trPr>
        <w:tc>
          <w:tcPr>
            <w:tcW w:w="2500" w:type="pct"/>
            <w:tcMar>
              <w:top w:w="58" w:type="dxa"/>
              <w:left w:w="115" w:type="dxa"/>
              <w:bottom w:w="58" w:type="dxa"/>
              <w:right w:w="115" w:type="dxa"/>
            </w:tcMar>
          </w:tcPr>
          <w:p w14:paraId="4E4FCEAF" w14:textId="3FFC5B89" w:rsidR="00DB1872" w:rsidRPr="00677BFC" w:rsidRDefault="00DB1872" w:rsidP="00DB1872">
            <w:pPr>
              <w:pStyle w:val="Default"/>
              <w:rPr>
                <w:b/>
                <w:sz w:val="19"/>
                <w:szCs w:val="19"/>
              </w:rPr>
            </w:pPr>
            <w:r w:rsidRPr="00677BFC">
              <w:rPr>
                <w:b/>
                <w:sz w:val="19"/>
                <w:szCs w:val="19"/>
              </w:rPr>
              <w:t>Student:</w:t>
            </w:r>
            <w:r w:rsidR="003728CC" w:rsidRPr="00677BFC">
              <w:rPr>
                <w:b/>
                <w:sz w:val="19"/>
                <w:szCs w:val="19"/>
              </w:rPr>
              <w:t xml:space="preserve"> </w:t>
            </w:r>
            <w:r w:rsidR="000C785D" w:rsidRPr="00677BFC">
              <w:rPr>
                <w:sz w:val="19"/>
                <w:szCs w:val="19"/>
              </w:rPr>
              <w:fldChar w:fldCharType="begin">
                <w:ffData>
                  <w:name w:val="Text1"/>
                  <w:enabled/>
                  <w:calcOnExit w:val="0"/>
                  <w:textInput/>
                </w:ffData>
              </w:fldChar>
            </w:r>
            <w:bookmarkStart w:id="1" w:name="Text1"/>
            <w:r w:rsidR="000C785D" w:rsidRPr="00677BFC">
              <w:rPr>
                <w:sz w:val="19"/>
                <w:szCs w:val="19"/>
              </w:rPr>
              <w:instrText xml:space="preserve"> FORMTEXT </w:instrText>
            </w:r>
            <w:r w:rsidR="000C785D" w:rsidRPr="00677BFC">
              <w:rPr>
                <w:sz w:val="19"/>
                <w:szCs w:val="19"/>
              </w:rPr>
            </w:r>
            <w:r w:rsidR="000C785D" w:rsidRPr="00677BFC">
              <w:rPr>
                <w:sz w:val="19"/>
                <w:szCs w:val="19"/>
              </w:rPr>
              <w:fldChar w:fldCharType="separate"/>
            </w:r>
            <w:r w:rsidR="00A227C1">
              <w:rPr>
                <w:sz w:val="19"/>
                <w:szCs w:val="19"/>
              </w:rPr>
              <w:t> </w:t>
            </w:r>
            <w:r w:rsidR="00A227C1">
              <w:rPr>
                <w:sz w:val="19"/>
                <w:szCs w:val="19"/>
              </w:rPr>
              <w:t> </w:t>
            </w:r>
            <w:r w:rsidR="00A227C1">
              <w:rPr>
                <w:sz w:val="19"/>
                <w:szCs w:val="19"/>
              </w:rPr>
              <w:t> </w:t>
            </w:r>
            <w:r w:rsidR="00A227C1">
              <w:rPr>
                <w:sz w:val="19"/>
                <w:szCs w:val="19"/>
              </w:rPr>
              <w:t> </w:t>
            </w:r>
            <w:r w:rsidR="00A227C1">
              <w:rPr>
                <w:sz w:val="19"/>
                <w:szCs w:val="19"/>
              </w:rPr>
              <w:t> </w:t>
            </w:r>
            <w:r w:rsidR="000C785D" w:rsidRPr="00677BFC">
              <w:rPr>
                <w:sz w:val="19"/>
                <w:szCs w:val="19"/>
              </w:rPr>
              <w:fldChar w:fldCharType="end"/>
            </w:r>
            <w:bookmarkEnd w:id="1"/>
          </w:p>
        </w:tc>
        <w:tc>
          <w:tcPr>
            <w:tcW w:w="2500" w:type="pct"/>
            <w:gridSpan w:val="2"/>
          </w:tcPr>
          <w:p w14:paraId="7EF7DF85" w14:textId="5C83FC44" w:rsidR="00DB1872" w:rsidRPr="00677BFC" w:rsidRDefault="00DB1872" w:rsidP="00DB1872">
            <w:pPr>
              <w:pStyle w:val="Default"/>
              <w:rPr>
                <w:sz w:val="19"/>
                <w:szCs w:val="19"/>
              </w:rPr>
            </w:pPr>
            <w:r w:rsidRPr="00677BFC">
              <w:rPr>
                <w:b/>
                <w:sz w:val="19"/>
                <w:szCs w:val="19"/>
              </w:rPr>
              <w:t>School</w:t>
            </w:r>
            <w:r w:rsidRPr="00677BFC">
              <w:rPr>
                <w:sz w:val="19"/>
                <w:szCs w:val="19"/>
              </w:rPr>
              <w:t>:</w:t>
            </w:r>
            <w:r w:rsidR="000C785D" w:rsidRPr="00677BFC">
              <w:rPr>
                <w:sz w:val="19"/>
                <w:szCs w:val="19"/>
              </w:rPr>
              <w:t xml:space="preserve"> </w:t>
            </w:r>
            <w:r w:rsidR="000C785D" w:rsidRPr="00677BFC">
              <w:rPr>
                <w:sz w:val="19"/>
                <w:szCs w:val="19"/>
              </w:rPr>
              <w:fldChar w:fldCharType="begin">
                <w:ffData>
                  <w:name w:val="Text1"/>
                  <w:enabled/>
                  <w:calcOnExit w:val="0"/>
                  <w:textInput/>
                </w:ffData>
              </w:fldChar>
            </w:r>
            <w:r w:rsidR="000C785D" w:rsidRPr="00677BFC">
              <w:rPr>
                <w:sz w:val="19"/>
                <w:szCs w:val="19"/>
              </w:rPr>
              <w:instrText xml:space="preserve"> FORMTEXT </w:instrText>
            </w:r>
            <w:r w:rsidR="000C785D" w:rsidRPr="00677BFC">
              <w:rPr>
                <w:sz w:val="19"/>
                <w:szCs w:val="19"/>
              </w:rPr>
            </w:r>
            <w:r w:rsidR="000C785D" w:rsidRPr="00677BFC">
              <w:rPr>
                <w:sz w:val="19"/>
                <w:szCs w:val="19"/>
              </w:rPr>
              <w:fldChar w:fldCharType="separate"/>
            </w:r>
            <w:r w:rsidR="00A227C1">
              <w:rPr>
                <w:sz w:val="19"/>
                <w:szCs w:val="19"/>
              </w:rPr>
              <w:t> </w:t>
            </w:r>
            <w:r w:rsidR="00A227C1">
              <w:rPr>
                <w:sz w:val="19"/>
                <w:szCs w:val="19"/>
              </w:rPr>
              <w:t> </w:t>
            </w:r>
            <w:r w:rsidR="00A227C1">
              <w:rPr>
                <w:sz w:val="19"/>
                <w:szCs w:val="19"/>
              </w:rPr>
              <w:t> </w:t>
            </w:r>
            <w:r w:rsidR="00A227C1">
              <w:rPr>
                <w:sz w:val="19"/>
                <w:szCs w:val="19"/>
              </w:rPr>
              <w:t> </w:t>
            </w:r>
            <w:r w:rsidR="00A227C1">
              <w:rPr>
                <w:sz w:val="19"/>
                <w:szCs w:val="19"/>
              </w:rPr>
              <w:t> </w:t>
            </w:r>
            <w:r w:rsidR="000C785D" w:rsidRPr="00677BFC">
              <w:rPr>
                <w:sz w:val="19"/>
                <w:szCs w:val="19"/>
              </w:rPr>
              <w:fldChar w:fldCharType="end"/>
            </w:r>
          </w:p>
        </w:tc>
      </w:tr>
      <w:tr w:rsidR="00DB1872" w:rsidRPr="003B1A19" w14:paraId="35BD4777" w14:textId="77777777" w:rsidTr="00234441">
        <w:trPr>
          <w:trHeight w:val="40"/>
        </w:trPr>
        <w:tc>
          <w:tcPr>
            <w:tcW w:w="2500" w:type="pct"/>
            <w:tcMar>
              <w:top w:w="58" w:type="dxa"/>
              <w:left w:w="115" w:type="dxa"/>
              <w:bottom w:w="58" w:type="dxa"/>
              <w:right w:w="115" w:type="dxa"/>
            </w:tcMar>
          </w:tcPr>
          <w:p w14:paraId="50088CBE" w14:textId="7650082D" w:rsidR="00DB1872" w:rsidRPr="00677BFC" w:rsidRDefault="00DB1872" w:rsidP="00DB1872">
            <w:pPr>
              <w:pStyle w:val="Default"/>
              <w:rPr>
                <w:b/>
                <w:sz w:val="19"/>
                <w:szCs w:val="19"/>
              </w:rPr>
            </w:pPr>
            <w:r w:rsidRPr="00677BFC">
              <w:rPr>
                <w:b/>
                <w:sz w:val="19"/>
                <w:szCs w:val="19"/>
              </w:rPr>
              <w:t>Student ID:</w:t>
            </w:r>
            <w:r w:rsidR="000C785D" w:rsidRPr="00677BFC">
              <w:rPr>
                <w:b/>
                <w:sz w:val="19"/>
                <w:szCs w:val="19"/>
              </w:rPr>
              <w:t xml:space="preserve"> </w:t>
            </w:r>
            <w:r w:rsidR="000C785D" w:rsidRPr="00677BFC">
              <w:rPr>
                <w:sz w:val="19"/>
                <w:szCs w:val="19"/>
              </w:rPr>
              <w:fldChar w:fldCharType="begin">
                <w:ffData>
                  <w:name w:val="Text1"/>
                  <w:enabled/>
                  <w:calcOnExit w:val="0"/>
                  <w:textInput/>
                </w:ffData>
              </w:fldChar>
            </w:r>
            <w:r w:rsidR="000C785D" w:rsidRPr="00677BFC">
              <w:rPr>
                <w:sz w:val="19"/>
                <w:szCs w:val="19"/>
              </w:rPr>
              <w:instrText xml:space="preserve"> FORMTEXT </w:instrText>
            </w:r>
            <w:r w:rsidR="000C785D" w:rsidRPr="00677BFC">
              <w:rPr>
                <w:sz w:val="19"/>
                <w:szCs w:val="19"/>
              </w:rPr>
            </w:r>
            <w:r w:rsidR="000C785D" w:rsidRPr="00677BFC">
              <w:rPr>
                <w:sz w:val="19"/>
                <w:szCs w:val="19"/>
              </w:rPr>
              <w:fldChar w:fldCharType="separate"/>
            </w:r>
            <w:r w:rsidR="00A227C1">
              <w:rPr>
                <w:sz w:val="19"/>
                <w:szCs w:val="19"/>
              </w:rPr>
              <w:t> </w:t>
            </w:r>
            <w:r w:rsidR="00A227C1">
              <w:rPr>
                <w:sz w:val="19"/>
                <w:szCs w:val="19"/>
              </w:rPr>
              <w:t> </w:t>
            </w:r>
            <w:r w:rsidR="00A227C1">
              <w:rPr>
                <w:sz w:val="19"/>
                <w:szCs w:val="19"/>
              </w:rPr>
              <w:t> </w:t>
            </w:r>
            <w:r w:rsidR="00A227C1">
              <w:rPr>
                <w:sz w:val="19"/>
                <w:szCs w:val="19"/>
              </w:rPr>
              <w:t> </w:t>
            </w:r>
            <w:r w:rsidR="00A227C1">
              <w:rPr>
                <w:sz w:val="19"/>
                <w:szCs w:val="19"/>
              </w:rPr>
              <w:t> </w:t>
            </w:r>
            <w:r w:rsidR="000C785D" w:rsidRPr="00677BFC">
              <w:rPr>
                <w:sz w:val="19"/>
                <w:szCs w:val="19"/>
              </w:rPr>
              <w:fldChar w:fldCharType="end"/>
            </w:r>
          </w:p>
        </w:tc>
        <w:tc>
          <w:tcPr>
            <w:tcW w:w="1250" w:type="pct"/>
            <w:tcMar>
              <w:top w:w="58" w:type="dxa"/>
              <w:left w:w="115" w:type="dxa"/>
              <w:bottom w:w="58" w:type="dxa"/>
              <w:right w:w="115" w:type="dxa"/>
            </w:tcMar>
          </w:tcPr>
          <w:p w14:paraId="730C384D" w14:textId="4E550E2E" w:rsidR="00DB1872" w:rsidRPr="00677BFC" w:rsidRDefault="00DB1872" w:rsidP="00DB1872">
            <w:pPr>
              <w:pStyle w:val="Default"/>
              <w:rPr>
                <w:b/>
                <w:sz w:val="19"/>
                <w:szCs w:val="19"/>
              </w:rPr>
            </w:pPr>
            <w:r w:rsidRPr="00677BFC">
              <w:rPr>
                <w:b/>
                <w:sz w:val="19"/>
                <w:szCs w:val="19"/>
              </w:rPr>
              <w:t>Grade:</w:t>
            </w:r>
            <w:r w:rsidR="000C785D" w:rsidRPr="00677BFC">
              <w:rPr>
                <w:sz w:val="19"/>
                <w:szCs w:val="19"/>
              </w:rPr>
              <w:t xml:space="preserve"> </w:t>
            </w:r>
            <w:r w:rsidR="000C785D" w:rsidRPr="00677BFC">
              <w:rPr>
                <w:sz w:val="19"/>
                <w:szCs w:val="19"/>
              </w:rPr>
              <w:fldChar w:fldCharType="begin">
                <w:ffData>
                  <w:name w:val="Text1"/>
                  <w:enabled/>
                  <w:calcOnExit w:val="0"/>
                  <w:textInput/>
                </w:ffData>
              </w:fldChar>
            </w:r>
            <w:r w:rsidR="000C785D" w:rsidRPr="00677BFC">
              <w:rPr>
                <w:sz w:val="19"/>
                <w:szCs w:val="19"/>
              </w:rPr>
              <w:instrText xml:space="preserve"> FORMTEXT </w:instrText>
            </w:r>
            <w:r w:rsidR="000C785D" w:rsidRPr="00677BFC">
              <w:rPr>
                <w:sz w:val="19"/>
                <w:szCs w:val="19"/>
              </w:rPr>
            </w:r>
            <w:r w:rsidR="000C785D" w:rsidRPr="00677BFC">
              <w:rPr>
                <w:sz w:val="19"/>
                <w:szCs w:val="19"/>
              </w:rPr>
              <w:fldChar w:fldCharType="separate"/>
            </w:r>
            <w:r w:rsidR="00A227C1">
              <w:rPr>
                <w:sz w:val="19"/>
                <w:szCs w:val="19"/>
              </w:rPr>
              <w:t> </w:t>
            </w:r>
            <w:r w:rsidR="00A227C1">
              <w:rPr>
                <w:sz w:val="19"/>
                <w:szCs w:val="19"/>
              </w:rPr>
              <w:t> </w:t>
            </w:r>
            <w:r w:rsidR="00A227C1">
              <w:rPr>
                <w:sz w:val="19"/>
                <w:szCs w:val="19"/>
              </w:rPr>
              <w:t> </w:t>
            </w:r>
            <w:r w:rsidR="00A227C1">
              <w:rPr>
                <w:sz w:val="19"/>
                <w:szCs w:val="19"/>
              </w:rPr>
              <w:t> </w:t>
            </w:r>
            <w:r w:rsidR="00A227C1">
              <w:rPr>
                <w:sz w:val="19"/>
                <w:szCs w:val="19"/>
              </w:rPr>
              <w:t> </w:t>
            </w:r>
            <w:r w:rsidR="000C785D" w:rsidRPr="00677BFC">
              <w:rPr>
                <w:sz w:val="19"/>
                <w:szCs w:val="19"/>
              </w:rPr>
              <w:fldChar w:fldCharType="end"/>
            </w:r>
          </w:p>
        </w:tc>
        <w:tc>
          <w:tcPr>
            <w:tcW w:w="1250" w:type="pct"/>
            <w:tcMar>
              <w:top w:w="58" w:type="dxa"/>
              <w:left w:w="115" w:type="dxa"/>
              <w:bottom w:w="58" w:type="dxa"/>
              <w:right w:w="115" w:type="dxa"/>
            </w:tcMar>
          </w:tcPr>
          <w:p w14:paraId="36D8D5AA" w14:textId="1CBA013E" w:rsidR="00DB1872" w:rsidRPr="00677BFC" w:rsidRDefault="00DB1872" w:rsidP="00DB1872">
            <w:pPr>
              <w:pStyle w:val="Default"/>
              <w:rPr>
                <w:b/>
                <w:sz w:val="19"/>
                <w:szCs w:val="19"/>
              </w:rPr>
            </w:pPr>
            <w:r w:rsidRPr="00677BFC">
              <w:rPr>
                <w:b/>
                <w:sz w:val="19"/>
                <w:szCs w:val="19"/>
              </w:rPr>
              <w:t>DOB:</w:t>
            </w:r>
            <w:r w:rsidR="000C785D" w:rsidRPr="00677BFC">
              <w:rPr>
                <w:sz w:val="19"/>
                <w:szCs w:val="19"/>
              </w:rPr>
              <w:t xml:space="preserve"> </w:t>
            </w:r>
            <w:r w:rsidR="000C785D" w:rsidRPr="00677BFC">
              <w:rPr>
                <w:sz w:val="19"/>
                <w:szCs w:val="19"/>
              </w:rPr>
              <w:fldChar w:fldCharType="begin">
                <w:ffData>
                  <w:name w:val="Text1"/>
                  <w:enabled/>
                  <w:calcOnExit w:val="0"/>
                  <w:textInput/>
                </w:ffData>
              </w:fldChar>
            </w:r>
            <w:r w:rsidR="000C785D" w:rsidRPr="00677BFC">
              <w:rPr>
                <w:sz w:val="19"/>
                <w:szCs w:val="19"/>
              </w:rPr>
              <w:instrText xml:space="preserve"> FORMTEXT </w:instrText>
            </w:r>
            <w:r w:rsidR="000C785D" w:rsidRPr="00677BFC">
              <w:rPr>
                <w:sz w:val="19"/>
                <w:szCs w:val="19"/>
              </w:rPr>
            </w:r>
            <w:r w:rsidR="000C785D" w:rsidRPr="00677BFC">
              <w:rPr>
                <w:sz w:val="19"/>
                <w:szCs w:val="19"/>
              </w:rPr>
              <w:fldChar w:fldCharType="separate"/>
            </w:r>
            <w:r w:rsidR="00A227C1">
              <w:rPr>
                <w:sz w:val="19"/>
                <w:szCs w:val="19"/>
              </w:rPr>
              <w:t> </w:t>
            </w:r>
            <w:r w:rsidR="00A227C1">
              <w:rPr>
                <w:sz w:val="19"/>
                <w:szCs w:val="19"/>
              </w:rPr>
              <w:t> </w:t>
            </w:r>
            <w:r w:rsidR="00A227C1">
              <w:rPr>
                <w:sz w:val="19"/>
                <w:szCs w:val="19"/>
              </w:rPr>
              <w:t> </w:t>
            </w:r>
            <w:r w:rsidR="00A227C1">
              <w:rPr>
                <w:sz w:val="19"/>
                <w:szCs w:val="19"/>
              </w:rPr>
              <w:t> </w:t>
            </w:r>
            <w:r w:rsidR="00A227C1">
              <w:rPr>
                <w:sz w:val="19"/>
                <w:szCs w:val="19"/>
              </w:rPr>
              <w:t> </w:t>
            </w:r>
            <w:r w:rsidR="000C785D" w:rsidRPr="00677BFC">
              <w:rPr>
                <w:sz w:val="19"/>
                <w:szCs w:val="19"/>
              </w:rPr>
              <w:fldChar w:fldCharType="end"/>
            </w:r>
          </w:p>
        </w:tc>
      </w:tr>
    </w:tbl>
    <w:p w14:paraId="1A67F7E6" w14:textId="77777777" w:rsidR="00BA5B32" w:rsidRPr="00B45402" w:rsidRDefault="00BA5B32" w:rsidP="00B45402">
      <w:pPr>
        <w:pStyle w:val="Default"/>
        <w:spacing w:after="80"/>
        <w:rPr>
          <w:sz w:val="8"/>
          <w:szCs w:val="8"/>
        </w:rPr>
      </w:pPr>
    </w:p>
    <w:p w14:paraId="1FA7E8E0" w14:textId="3E8BF5F8" w:rsidR="00DB1872" w:rsidRDefault="00DB1872" w:rsidP="00AF121C">
      <w:pPr>
        <w:pStyle w:val="Default"/>
        <w:rPr>
          <w:sz w:val="19"/>
          <w:szCs w:val="19"/>
        </w:rPr>
      </w:pPr>
      <w:r w:rsidRPr="00B45402">
        <w:rPr>
          <w:sz w:val="19"/>
          <w:szCs w:val="19"/>
        </w:rPr>
        <w:t xml:space="preserve">Dear </w:t>
      </w:r>
      <w:r w:rsidR="00B5430B" w:rsidRPr="00B45402">
        <w:rPr>
          <w:sz w:val="19"/>
          <w:szCs w:val="19"/>
        </w:rPr>
        <w:t>Parent, Guardian, Surrogate Parent, or Adult Student</w:t>
      </w:r>
      <w:r w:rsidRPr="00B45402">
        <w:rPr>
          <w:sz w:val="19"/>
          <w:szCs w:val="19"/>
        </w:rPr>
        <w:t>:</w:t>
      </w:r>
    </w:p>
    <w:p w14:paraId="6751312C" w14:textId="77777777" w:rsidR="00CE5B84" w:rsidRPr="00CE5B84" w:rsidRDefault="00CE5B84" w:rsidP="00AF121C">
      <w:pPr>
        <w:pStyle w:val="Default"/>
        <w:rPr>
          <w:sz w:val="8"/>
          <w:szCs w:val="8"/>
        </w:rPr>
      </w:pPr>
    </w:p>
    <w:p w14:paraId="59062A45" w14:textId="62628FF7" w:rsidR="00DB1872" w:rsidRDefault="00130F6B" w:rsidP="00CE5B84">
      <w:pPr>
        <w:pStyle w:val="Default"/>
        <w:rPr>
          <w:sz w:val="19"/>
          <w:szCs w:val="19"/>
        </w:rPr>
      </w:pPr>
      <w:r w:rsidRPr="00B45402">
        <w:rPr>
          <w:sz w:val="19"/>
          <w:szCs w:val="19"/>
        </w:rPr>
        <w:t xml:space="preserve">If a student receives instructional accommodations in the classroom that are not allowed on a statewide assessment, the district must inform the parent in writing and provide information regarding the impact on the student’s ability to meet expected performance levels. Parental consent is required before the non-allowed accommodations can be provided to the student in the classroom. </w:t>
      </w:r>
    </w:p>
    <w:p w14:paraId="3933B01C" w14:textId="77777777" w:rsidR="00CE5B84" w:rsidRPr="00CE5B84" w:rsidRDefault="00CE5B84" w:rsidP="00CE5B84">
      <w:pPr>
        <w:pStyle w:val="Default"/>
        <w:rPr>
          <w:sz w:val="8"/>
          <w:szCs w:val="8"/>
        </w:rPr>
      </w:pPr>
    </w:p>
    <w:p w14:paraId="7D5D3A45" w14:textId="30398D03" w:rsidR="002E1D06" w:rsidRDefault="003D6FDF" w:rsidP="00CE5B84">
      <w:pPr>
        <w:pStyle w:val="Default"/>
        <w:rPr>
          <w:sz w:val="19"/>
          <w:szCs w:val="19"/>
        </w:rPr>
      </w:pPr>
      <w:r w:rsidRPr="00B45402">
        <w:rPr>
          <w:sz w:val="19"/>
          <w:szCs w:val="19"/>
        </w:rPr>
        <w:t>Accommodations are changes in how a student accesses information and demonstrates performance</w:t>
      </w:r>
      <w:r w:rsidR="004D4B91" w:rsidRPr="00B45402">
        <w:rPr>
          <w:sz w:val="19"/>
          <w:szCs w:val="19"/>
        </w:rPr>
        <w:t xml:space="preserve">. </w:t>
      </w:r>
      <w:r w:rsidR="00D034C8" w:rsidRPr="00B45402">
        <w:rPr>
          <w:sz w:val="19"/>
          <w:szCs w:val="19"/>
        </w:rPr>
        <w:t>The a</w:t>
      </w:r>
      <w:r w:rsidR="00130F6B" w:rsidRPr="00B45402">
        <w:rPr>
          <w:sz w:val="19"/>
          <w:szCs w:val="19"/>
        </w:rPr>
        <w:t>ccommodations a student uses on a statewide assessment must be the same or nearly the same as those needed and used by the student in completing classroom instruction and assessment activities. However, assessment accommodations should not provide a student with an unfair advantage and they must not change the underlying skills that are being measured by the test. As a result, not all instructional accommodations are available or allowed during statewide assessments. For example, test directions, prompts, items, and answer choices may be read aloud</w:t>
      </w:r>
      <w:r w:rsidR="003728CC" w:rsidRPr="00B45402">
        <w:rPr>
          <w:sz w:val="19"/>
          <w:szCs w:val="19"/>
        </w:rPr>
        <w:t xml:space="preserve"> on statewide assessments</w:t>
      </w:r>
      <w:r w:rsidR="00130F6B" w:rsidRPr="00B45402">
        <w:rPr>
          <w:sz w:val="19"/>
          <w:szCs w:val="19"/>
        </w:rPr>
        <w:t xml:space="preserve">, but </w:t>
      </w:r>
      <w:r w:rsidR="003728CC" w:rsidRPr="00B45402">
        <w:rPr>
          <w:sz w:val="19"/>
          <w:szCs w:val="19"/>
        </w:rPr>
        <w:t xml:space="preserve">reading and writing </w:t>
      </w:r>
      <w:r w:rsidR="00130F6B" w:rsidRPr="00B45402">
        <w:rPr>
          <w:sz w:val="19"/>
          <w:szCs w:val="19"/>
        </w:rPr>
        <w:t xml:space="preserve">passages may not. Similarly, prompts, items, and answer choices may be repeated as many times as a student requests, but they may not be reworded, summarized, or simplified. Classroom instructional accommodations are not intended to substitute for instruction needed for a student to participate successfully in statewide assessment. That said, a student’s performance on a statewide assessment might differ from performance during classroom instruction </w:t>
      </w:r>
      <w:r w:rsidR="00D034C8" w:rsidRPr="00B45402">
        <w:rPr>
          <w:sz w:val="19"/>
          <w:szCs w:val="19"/>
        </w:rPr>
        <w:t>due to</w:t>
      </w:r>
      <w:r w:rsidR="00130F6B" w:rsidRPr="00B45402">
        <w:rPr>
          <w:sz w:val="19"/>
          <w:szCs w:val="19"/>
        </w:rPr>
        <w:t xml:space="preserve"> differences in </w:t>
      </w:r>
      <w:r w:rsidR="000C785D" w:rsidRPr="00B45402">
        <w:rPr>
          <w:sz w:val="19"/>
          <w:szCs w:val="19"/>
        </w:rPr>
        <w:t xml:space="preserve">the accommodations that are allowed. </w:t>
      </w:r>
      <w:r w:rsidR="00130F6B" w:rsidRPr="00B45402">
        <w:rPr>
          <w:sz w:val="19"/>
          <w:szCs w:val="19"/>
        </w:rPr>
        <w:t xml:space="preserve"> </w:t>
      </w:r>
    </w:p>
    <w:p w14:paraId="5A46D3DD" w14:textId="77777777" w:rsidR="00CE5B84" w:rsidRPr="00CE5B84" w:rsidRDefault="00CE5B84" w:rsidP="00CE5B84">
      <w:pPr>
        <w:pStyle w:val="Default"/>
        <w:rPr>
          <w:sz w:val="8"/>
          <w:szCs w:val="8"/>
        </w:rPr>
      </w:pPr>
    </w:p>
    <w:p w14:paraId="63DE0E5C" w14:textId="111561F4" w:rsidR="00F1054F" w:rsidRDefault="003728CC" w:rsidP="00CE5B84">
      <w:pPr>
        <w:pStyle w:val="Default"/>
        <w:rPr>
          <w:sz w:val="19"/>
          <w:szCs w:val="19"/>
        </w:rPr>
      </w:pPr>
      <w:r w:rsidRPr="00B45402">
        <w:rPr>
          <w:sz w:val="19"/>
          <w:szCs w:val="19"/>
        </w:rPr>
        <w:t xml:space="preserve">Approved accommodations must be </w:t>
      </w:r>
      <w:r w:rsidR="00F1054F" w:rsidRPr="00B45402">
        <w:rPr>
          <w:sz w:val="19"/>
          <w:szCs w:val="19"/>
        </w:rPr>
        <w:t>implement</w:t>
      </w:r>
      <w:r w:rsidRPr="00B45402">
        <w:rPr>
          <w:sz w:val="19"/>
          <w:szCs w:val="19"/>
        </w:rPr>
        <w:t>ed</w:t>
      </w:r>
      <w:r w:rsidR="00F1054F" w:rsidRPr="00B45402">
        <w:rPr>
          <w:sz w:val="19"/>
          <w:szCs w:val="19"/>
        </w:rPr>
        <w:t xml:space="preserve"> in a manner that ensures the test responses are the independent work of the student. Personnel are prohibited from assisting a student in determining how </w:t>
      </w:r>
      <w:r w:rsidRPr="00B45402">
        <w:rPr>
          <w:sz w:val="19"/>
          <w:szCs w:val="19"/>
        </w:rPr>
        <w:t>to</w:t>
      </w:r>
      <w:r w:rsidR="00F1054F" w:rsidRPr="00B45402">
        <w:rPr>
          <w:sz w:val="19"/>
          <w:szCs w:val="19"/>
        </w:rPr>
        <w:t xml:space="preserve"> respond or directing or leading the student to a particular response. In no case shall the accommodations authorized herein be interpreted or construed as an authorization to provide a student with assistance in determining the answer to any test item. </w:t>
      </w:r>
    </w:p>
    <w:p w14:paraId="6938FACA" w14:textId="77777777" w:rsidR="00CE5B84" w:rsidRPr="00CE5B84" w:rsidRDefault="00CE5B84" w:rsidP="00CE5B84">
      <w:pPr>
        <w:pStyle w:val="Default"/>
        <w:rPr>
          <w:sz w:val="8"/>
          <w:szCs w:val="8"/>
        </w:rPr>
      </w:pPr>
    </w:p>
    <w:p w14:paraId="747B564E" w14:textId="1C3DE7A4" w:rsidR="006D7009" w:rsidRDefault="00465A91" w:rsidP="00CE5B84">
      <w:pPr>
        <w:spacing w:after="0"/>
        <w:rPr>
          <w:rFonts w:ascii="Arial" w:hAnsi="Arial" w:cs="Arial"/>
          <w:b/>
          <w:sz w:val="20"/>
          <w:szCs w:val="20"/>
          <w:u w:val="single"/>
        </w:rPr>
      </w:pPr>
      <w:r w:rsidRPr="003B1A19">
        <w:rPr>
          <w:rFonts w:ascii="Arial" w:hAnsi="Arial" w:cs="Arial"/>
          <w:sz w:val="20"/>
          <w:szCs w:val="20"/>
        </w:rPr>
        <w:t xml:space="preserve">Your child’s IEP includes the </w:t>
      </w:r>
      <w:r w:rsidR="000C785D" w:rsidRPr="003B1A19">
        <w:rPr>
          <w:rFonts w:ascii="Arial" w:hAnsi="Arial" w:cs="Arial"/>
          <w:sz w:val="20"/>
          <w:szCs w:val="20"/>
        </w:rPr>
        <w:t xml:space="preserve">following </w:t>
      </w:r>
      <w:r w:rsidRPr="003B1A19">
        <w:rPr>
          <w:rFonts w:ascii="Arial" w:hAnsi="Arial" w:cs="Arial"/>
          <w:sz w:val="20"/>
          <w:szCs w:val="20"/>
        </w:rPr>
        <w:t>instructional accommodation</w:t>
      </w:r>
      <w:r w:rsidR="000C785D" w:rsidRPr="003B1A19">
        <w:rPr>
          <w:rFonts w:ascii="Arial" w:hAnsi="Arial" w:cs="Arial"/>
          <w:sz w:val="20"/>
          <w:szCs w:val="20"/>
        </w:rPr>
        <w:t>(</w:t>
      </w:r>
      <w:r w:rsidRPr="003B1A19">
        <w:rPr>
          <w:rFonts w:ascii="Arial" w:hAnsi="Arial" w:cs="Arial"/>
          <w:sz w:val="20"/>
          <w:szCs w:val="20"/>
        </w:rPr>
        <w:t>s</w:t>
      </w:r>
      <w:r w:rsidR="000C785D" w:rsidRPr="003B1A19">
        <w:rPr>
          <w:rFonts w:ascii="Arial" w:hAnsi="Arial" w:cs="Arial"/>
          <w:sz w:val="20"/>
          <w:szCs w:val="20"/>
        </w:rPr>
        <w:t>)</w:t>
      </w:r>
      <w:r w:rsidRPr="003B1A19">
        <w:rPr>
          <w:rFonts w:ascii="Arial" w:hAnsi="Arial" w:cs="Arial"/>
          <w:sz w:val="20"/>
          <w:szCs w:val="20"/>
        </w:rPr>
        <w:t xml:space="preserve"> that </w:t>
      </w:r>
      <w:r w:rsidR="00D8276D" w:rsidRPr="003B1A19">
        <w:rPr>
          <w:rFonts w:ascii="Arial" w:hAnsi="Arial" w:cs="Arial"/>
          <w:sz w:val="20"/>
          <w:szCs w:val="20"/>
        </w:rPr>
        <w:t>may not be permitted in a statewide</w:t>
      </w:r>
      <w:r w:rsidR="00AF121C">
        <w:rPr>
          <w:rFonts w:ascii="Arial" w:hAnsi="Arial" w:cs="Arial"/>
          <w:sz w:val="20"/>
          <w:szCs w:val="20"/>
        </w:rPr>
        <w:t xml:space="preserve"> </w:t>
      </w:r>
      <w:r w:rsidR="00D8276D" w:rsidRPr="003B1A19">
        <w:rPr>
          <w:rFonts w:ascii="Arial" w:hAnsi="Arial" w:cs="Arial"/>
          <w:sz w:val="20"/>
          <w:szCs w:val="20"/>
        </w:rPr>
        <w:t>assessment</w:t>
      </w:r>
      <w:r w:rsidR="000C785D" w:rsidRPr="003B1A19">
        <w:rPr>
          <w:rFonts w:ascii="Arial" w:hAnsi="Arial" w:cs="Arial"/>
          <w:sz w:val="20"/>
          <w:szCs w:val="20"/>
        </w:rPr>
        <w:t>:</w:t>
      </w:r>
      <w:r w:rsidR="00D8276D" w:rsidRPr="003B1A19">
        <w:rPr>
          <w:rFonts w:ascii="Arial" w:hAnsi="Arial" w:cs="Arial"/>
          <w:sz w:val="20"/>
          <w:szCs w:val="20"/>
        </w:rPr>
        <w:t xml:space="preserve"> </w:t>
      </w:r>
      <w:r w:rsidR="006D7009" w:rsidRPr="003B1A19">
        <w:rPr>
          <w:rFonts w:ascii="Arial" w:hAnsi="Arial" w:cs="Arial"/>
          <w:b/>
          <w:sz w:val="20"/>
          <w:szCs w:val="20"/>
          <w:u w:val="single"/>
        </w:rPr>
        <w:fldChar w:fldCharType="begin">
          <w:ffData>
            <w:name w:val="Text3"/>
            <w:enabled/>
            <w:calcOnExit w:val="0"/>
            <w:textInput/>
          </w:ffData>
        </w:fldChar>
      </w:r>
      <w:bookmarkStart w:id="2" w:name="Text3"/>
      <w:r w:rsidR="006D7009" w:rsidRPr="003B1A19">
        <w:rPr>
          <w:rFonts w:ascii="Arial" w:hAnsi="Arial" w:cs="Arial"/>
          <w:b/>
          <w:sz w:val="20"/>
          <w:szCs w:val="20"/>
          <w:u w:val="single"/>
        </w:rPr>
        <w:instrText xml:space="preserve"> FORMTEXT </w:instrText>
      </w:r>
      <w:r w:rsidR="006D7009" w:rsidRPr="003B1A19">
        <w:rPr>
          <w:rFonts w:ascii="Arial" w:hAnsi="Arial" w:cs="Arial"/>
          <w:b/>
          <w:sz w:val="20"/>
          <w:szCs w:val="20"/>
          <w:u w:val="single"/>
        </w:rPr>
      </w:r>
      <w:r w:rsidR="006D7009" w:rsidRPr="003B1A19">
        <w:rPr>
          <w:rFonts w:ascii="Arial" w:hAnsi="Arial" w:cs="Arial"/>
          <w:b/>
          <w:sz w:val="20"/>
          <w:szCs w:val="20"/>
          <w:u w:val="single"/>
        </w:rPr>
        <w:fldChar w:fldCharType="separate"/>
      </w:r>
      <w:r w:rsidR="00A227C1">
        <w:rPr>
          <w:rFonts w:ascii="Arial" w:hAnsi="Arial" w:cs="Arial"/>
          <w:b/>
          <w:sz w:val="20"/>
          <w:szCs w:val="20"/>
          <w:u w:val="single"/>
        </w:rPr>
        <w:t> </w:t>
      </w:r>
      <w:r w:rsidR="00A227C1">
        <w:rPr>
          <w:rFonts w:ascii="Arial" w:hAnsi="Arial" w:cs="Arial"/>
          <w:b/>
          <w:sz w:val="20"/>
          <w:szCs w:val="20"/>
          <w:u w:val="single"/>
        </w:rPr>
        <w:t> </w:t>
      </w:r>
      <w:r w:rsidR="00A227C1">
        <w:rPr>
          <w:rFonts w:ascii="Arial" w:hAnsi="Arial" w:cs="Arial"/>
          <w:b/>
          <w:sz w:val="20"/>
          <w:szCs w:val="20"/>
          <w:u w:val="single"/>
        </w:rPr>
        <w:t> </w:t>
      </w:r>
      <w:r w:rsidR="00A227C1">
        <w:rPr>
          <w:rFonts w:ascii="Arial" w:hAnsi="Arial" w:cs="Arial"/>
          <w:b/>
          <w:sz w:val="20"/>
          <w:szCs w:val="20"/>
          <w:u w:val="single"/>
        </w:rPr>
        <w:t> </w:t>
      </w:r>
      <w:r w:rsidR="00A227C1">
        <w:rPr>
          <w:rFonts w:ascii="Arial" w:hAnsi="Arial" w:cs="Arial"/>
          <w:b/>
          <w:sz w:val="20"/>
          <w:szCs w:val="20"/>
          <w:u w:val="single"/>
        </w:rPr>
        <w:t> </w:t>
      </w:r>
      <w:r w:rsidR="006D7009" w:rsidRPr="003B1A19">
        <w:rPr>
          <w:rFonts w:ascii="Arial" w:hAnsi="Arial" w:cs="Arial"/>
          <w:b/>
          <w:sz w:val="20"/>
          <w:szCs w:val="20"/>
          <w:u w:val="single"/>
        </w:rPr>
        <w:fldChar w:fldCharType="end"/>
      </w:r>
      <w:bookmarkEnd w:id="2"/>
    </w:p>
    <w:p w14:paraId="19763208" w14:textId="77777777" w:rsidR="00CE5B84" w:rsidRPr="00CE5B84" w:rsidRDefault="00CE5B84" w:rsidP="00CE5B84">
      <w:pPr>
        <w:spacing w:after="0"/>
        <w:rPr>
          <w:rFonts w:ascii="Arial" w:hAnsi="Arial" w:cs="Arial"/>
          <w:sz w:val="10"/>
          <w:szCs w:val="10"/>
        </w:rPr>
      </w:pPr>
    </w:p>
    <w:p w14:paraId="2F641B98" w14:textId="6654200E" w:rsidR="009E229B" w:rsidRDefault="009E229B" w:rsidP="00CE5B84">
      <w:pPr>
        <w:pStyle w:val="Default"/>
        <w:rPr>
          <w:sz w:val="20"/>
          <w:szCs w:val="20"/>
        </w:rPr>
      </w:pPr>
      <w:r w:rsidRPr="003B1A19">
        <w:rPr>
          <w:sz w:val="20"/>
          <w:szCs w:val="20"/>
        </w:rPr>
        <w:t xml:space="preserve">We must have your informed consent in writing before we can provide the </w:t>
      </w:r>
      <w:r w:rsidR="000C785D" w:rsidRPr="003B1A19">
        <w:rPr>
          <w:sz w:val="20"/>
          <w:szCs w:val="20"/>
        </w:rPr>
        <w:t xml:space="preserve">instructional </w:t>
      </w:r>
      <w:r w:rsidRPr="003B1A19">
        <w:rPr>
          <w:sz w:val="20"/>
          <w:szCs w:val="20"/>
        </w:rPr>
        <w:t>accommodation</w:t>
      </w:r>
      <w:r w:rsidR="000C785D" w:rsidRPr="003B1A19">
        <w:rPr>
          <w:sz w:val="20"/>
          <w:szCs w:val="20"/>
        </w:rPr>
        <w:t>(</w:t>
      </w:r>
      <w:r w:rsidRPr="003B1A19">
        <w:rPr>
          <w:sz w:val="20"/>
          <w:szCs w:val="20"/>
        </w:rPr>
        <w:t>s</w:t>
      </w:r>
      <w:r w:rsidR="000C785D" w:rsidRPr="003B1A19">
        <w:rPr>
          <w:sz w:val="20"/>
          <w:szCs w:val="20"/>
        </w:rPr>
        <w:t>)</w:t>
      </w:r>
      <w:r w:rsidRPr="003B1A19">
        <w:rPr>
          <w:sz w:val="20"/>
          <w:szCs w:val="20"/>
        </w:rPr>
        <w:t xml:space="preserve"> </w:t>
      </w:r>
      <w:r w:rsidR="00D034C8" w:rsidRPr="003B1A19">
        <w:rPr>
          <w:sz w:val="20"/>
          <w:szCs w:val="20"/>
        </w:rPr>
        <w:t>listed here</w:t>
      </w:r>
      <w:r w:rsidRPr="003B1A19">
        <w:rPr>
          <w:sz w:val="20"/>
          <w:szCs w:val="20"/>
        </w:rPr>
        <w:t>.</w:t>
      </w:r>
      <w:r w:rsidR="00AF121C">
        <w:rPr>
          <w:sz w:val="20"/>
          <w:szCs w:val="20"/>
        </w:rPr>
        <w:t xml:space="preserve"> </w:t>
      </w:r>
      <w:r w:rsidRPr="003B1A19">
        <w:rPr>
          <w:sz w:val="20"/>
          <w:szCs w:val="20"/>
        </w:rPr>
        <w:t xml:space="preserve">Your consent is voluntary and may be revoked at any time. </w:t>
      </w:r>
    </w:p>
    <w:p w14:paraId="0E149080" w14:textId="77777777" w:rsidR="00CE5B84" w:rsidRPr="00CE5B84" w:rsidRDefault="00CE5B84" w:rsidP="00CE5B84">
      <w:pPr>
        <w:pStyle w:val="Default"/>
        <w:rPr>
          <w:sz w:val="10"/>
          <w:szCs w:val="10"/>
        </w:rPr>
      </w:pPr>
    </w:p>
    <w:p w14:paraId="60CF6CB8" w14:textId="3BB03915" w:rsidR="00F1054F" w:rsidRPr="003B1A19" w:rsidRDefault="009E229B" w:rsidP="00CE5B84">
      <w:pPr>
        <w:pStyle w:val="Default"/>
        <w:rPr>
          <w:b/>
          <w:sz w:val="20"/>
          <w:szCs w:val="20"/>
          <w:u w:val="single"/>
        </w:rPr>
      </w:pPr>
      <w:r w:rsidRPr="003B1A19">
        <w:rPr>
          <w:sz w:val="20"/>
          <w:szCs w:val="20"/>
        </w:rPr>
        <w:t xml:space="preserve">Please complete and return this </w:t>
      </w:r>
      <w:r w:rsidR="000C785D" w:rsidRPr="003B1A19">
        <w:rPr>
          <w:sz w:val="20"/>
          <w:szCs w:val="20"/>
        </w:rPr>
        <w:t>form to</w:t>
      </w:r>
      <w:r w:rsidRPr="003B1A19">
        <w:rPr>
          <w:sz w:val="20"/>
          <w:szCs w:val="20"/>
        </w:rPr>
        <w:t xml:space="preserve">: </w:t>
      </w:r>
      <w:r w:rsidR="000C785D" w:rsidRPr="003B1A19">
        <w:rPr>
          <w:b/>
          <w:sz w:val="20"/>
          <w:szCs w:val="20"/>
          <w:u w:val="single"/>
        </w:rPr>
        <w:fldChar w:fldCharType="begin">
          <w:ffData>
            <w:name w:val="Text1"/>
            <w:enabled/>
            <w:calcOnExit w:val="0"/>
            <w:textInput/>
          </w:ffData>
        </w:fldChar>
      </w:r>
      <w:r w:rsidR="000C785D" w:rsidRPr="003B1A19">
        <w:rPr>
          <w:b/>
          <w:sz w:val="20"/>
          <w:szCs w:val="20"/>
          <w:u w:val="single"/>
        </w:rPr>
        <w:instrText xml:space="preserve"> FORMTEXT </w:instrText>
      </w:r>
      <w:r w:rsidR="000C785D" w:rsidRPr="003B1A19">
        <w:rPr>
          <w:b/>
          <w:sz w:val="20"/>
          <w:szCs w:val="20"/>
          <w:u w:val="single"/>
        </w:rPr>
      </w:r>
      <w:r w:rsidR="000C785D" w:rsidRPr="003B1A19">
        <w:rPr>
          <w:b/>
          <w:sz w:val="20"/>
          <w:szCs w:val="20"/>
          <w:u w:val="single"/>
        </w:rPr>
        <w:fldChar w:fldCharType="separate"/>
      </w:r>
      <w:bookmarkStart w:id="3" w:name="_GoBack"/>
      <w:bookmarkEnd w:id="3"/>
      <w:r w:rsidR="00A227C1">
        <w:rPr>
          <w:b/>
          <w:sz w:val="20"/>
          <w:szCs w:val="20"/>
          <w:u w:val="single"/>
        </w:rPr>
        <w:t> </w:t>
      </w:r>
      <w:r w:rsidR="00A227C1">
        <w:rPr>
          <w:b/>
          <w:sz w:val="20"/>
          <w:szCs w:val="20"/>
          <w:u w:val="single"/>
        </w:rPr>
        <w:t> </w:t>
      </w:r>
      <w:r w:rsidR="00A227C1">
        <w:rPr>
          <w:b/>
          <w:sz w:val="20"/>
          <w:szCs w:val="20"/>
          <w:u w:val="single"/>
        </w:rPr>
        <w:t> </w:t>
      </w:r>
      <w:r w:rsidR="00A227C1">
        <w:rPr>
          <w:b/>
          <w:sz w:val="20"/>
          <w:szCs w:val="20"/>
          <w:u w:val="single"/>
        </w:rPr>
        <w:t> </w:t>
      </w:r>
      <w:r w:rsidR="00A227C1">
        <w:rPr>
          <w:b/>
          <w:sz w:val="20"/>
          <w:szCs w:val="20"/>
          <w:u w:val="single"/>
        </w:rPr>
        <w:t> </w:t>
      </w:r>
      <w:r w:rsidR="000C785D" w:rsidRPr="003B1A19">
        <w:rPr>
          <w:b/>
          <w:sz w:val="20"/>
          <w:szCs w:val="20"/>
          <w:u w:val="single"/>
        </w:rPr>
        <w:fldChar w:fldCharType="end"/>
      </w:r>
    </w:p>
    <w:p w14:paraId="21D91BA3" w14:textId="22A993EA" w:rsidR="00D034C8" w:rsidRPr="00605C2F" w:rsidRDefault="00D034C8" w:rsidP="00CE5B84">
      <w:pPr>
        <w:pStyle w:val="Default"/>
        <w:rPr>
          <w:sz w:val="8"/>
          <w:szCs w:val="8"/>
        </w:rPr>
      </w:pPr>
    </w:p>
    <w:p w14:paraId="6A06E637" w14:textId="29F7B1CE" w:rsidR="000A4682" w:rsidRPr="003B1A19" w:rsidRDefault="00D034C8" w:rsidP="00CE5B84">
      <w:pPr>
        <w:spacing w:after="0"/>
        <w:ind w:left="360" w:hanging="360"/>
        <w:rPr>
          <w:rFonts w:ascii="Arial" w:hAnsi="Arial" w:cs="Arial"/>
          <w:sz w:val="20"/>
          <w:szCs w:val="20"/>
        </w:rPr>
      </w:pPr>
      <w:r w:rsidRPr="003B1A19">
        <w:rPr>
          <w:rFonts w:ascii="Arial" w:hAnsi="Arial" w:cs="Arial"/>
          <w:sz w:val="20"/>
          <w:szCs w:val="20"/>
        </w:rPr>
        <w:fldChar w:fldCharType="begin">
          <w:ffData>
            <w:name w:val="Check1"/>
            <w:enabled/>
            <w:calcOnExit w:val="0"/>
            <w:checkBox>
              <w:sizeAuto/>
              <w:default w:val="0"/>
            </w:checkBox>
          </w:ffData>
        </w:fldChar>
      </w:r>
      <w:bookmarkStart w:id="4" w:name="Check1"/>
      <w:r w:rsidRPr="003B1A19">
        <w:rPr>
          <w:rFonts w:ascii="Arial" w:hAnsi="Arial" w:cs="Arial"/>
          <w:sz w:val="20"/>
          <w:szCs w:val="20"/>
        </w:rPr>
        <w:instrText xml:space="preserve"> FORMCHECKBOX </w:instrText>
      </w:r>
      <w:r w:rsidR="00A227C1">
        <w:rPr>
          <w:rFonts w:ascii="Arial" w:hAnsi="Arial" w:cs="Arial"/>
          <w:sz w:val="20"/>
          <w:szCs w:val="20"/>
        </w:rPr>
      </w:r>
      <w:r w:rsidR="00A227C1">
        <w:rPr>
          <w:rFonts w:ascii="Arial" w:hAnsi="Arial" w:cs="Arial"/>
          <w:sz w:val="20"/>
          <w:szCs w:val="20"/>
        </w:rPr>
        <w:fldChar w:fldCharType="separate"/>
      </w:r>
      <w:r w:rsidRPr="003B1A19">
        <w:rPr>
          <w:rFonts w:ascii="Arial" w:hAnsi="Arial" w:cs="Arial"/>
          <w:sz w:val="20"/>
          <w:szCs w:val="20"/>
        </w:rPr>
        <w:fldChar w:fldCharType="end"/>
      </w:r>
      <w:bookmarkEnd w:id="4"/>
      <w:r w:rsidRPr="003B1A19">
        <w:rPr>
          <w:rFonts w:ascii="Arial" w:hAnsi="Arial" w:cs="Arial"/>
          <w:sz w:val="20"/>
          <w:szCs w:val="20"/>
        </w:rPr>
        <w:t xml:space="preserve">  I </w:t>
      </w:r>
      <w:r w:rsidRPr="003B1A19">
        <w:rPr>
          <w:rFonts w:ascii="Arial" w:hAnsi="Arial" w:cs="Arial"/>
          <w:b/>
          <w:sz w:val="20"/>
          <w:szCs w:val="20"/>
        </w:rPr>
        <w:t>consent</w:t>
      </w:r>
      <w:r w:rsidRPr="003B1A19">
        <w:rPr>
          <w:rFonts w:ascii="Arial" w:hAnsi="Arial" w:cs="Arial"/>
          <w:sz w:val="20"/>
          <w:szCs w:val="20"/>
        </w:rPr>
        <w:t xml:space="preserve"> to my child receiving the instructional accommodation(s) listed above. I understand that these accommodations may not be allowed on a statewide assessment and that this might affect my child’s performance on the assessment.</w:t>
      </w:r>
    </w:p>
    <w:p w14:paraId="1E6CF066" w14:textId="77777777" w:rsidR="00D034C8" w:rsidRPr="00605C2F" w:rsidRDefault="00D034C8" w:rsidP="00CE5B84">
      <w:pPr>
        <w:spacing w:after="0"/>
        <w:ind w:left="360" w:hanging="360"/>
        <w:rPr>
          <w:rFonts w:ascii="Arial" w:hAnsi="Arial" w:cs="Arial"/>
          <w:sz w:val="8"/>
          <w:szCs w:val="8"/>
        </w:rPr>
      </w:pPr>
    </w:p>
    <w:p w14:paraId="04878A87" w14:textId="544F343F" w:rsidR="00D034C8" w:rsidRPr="003B1A19" w:rsidRDefault="00D034C8" w:rsidP="00CE5B84">
      <w:pPr>
        <w:spacing w:after="0"/>
        <w:ind w:left="360" w:hanging="360"/>
        <w:rPr>
          <w:rFonts w:ascii="Arial" w:hAnsi="Arial" w:cs="Arial"/>
          <w:sz w:val="20"/>
          <w:szCs w:val="20"/>
        </w:rPr>
      </w:pPr>
      <w:r w:rsidRPr="003B1A19">
        <w:rPr>
          <w:rFonts w:ascii="Arial" w:hAnsi="Arial" w:cs="Arial"/>
          <w:sz w:val="20"/>
          <w:szCs w:val="20"/>
        </w:rPr>
        <w:fldChar w:fldCharType="begin">
          <w:ffData>
            <w:name w:val="Check1"/>
            <w:enabled/>
            <w:calcOnExit w:val="0"/>
            <w:checkBox>
              <w:sizeAuto/>
              <w:default w:val="0"/>
            </w:checkBox>
          </w:ffData>
        </w:fldChar>
      </w:r>
      <w:r w:rsidRPr="003B1A19">
        <w:rPr>
          <w:rFonts w:ascii="Arial" w:hAnsi="Arial" w:cs="Arial"/>
          <w:sz w:val="20"/>
          <w:szCs w:val="20"/>
        </w:rPr>
        <w:instrText xml:space="preserve"> FORMCHECKBOX </w:instrText>
      </w:r>
      <w:r w:rsidR="00A227C1">
        <w:rPr>
          <w:rFonts w:ascii="Arial" w:hAnsi="Arial" w:cs="Arial"/>
          <w:sz w:val="20"/>
          <w:szCs w:val="20"/>
        </w:rPr>
      </w:r>
      <w:r w:rsidR="00A227C1">
        <w:rPr>
          <w:rFonts w:ascii="Arial" w:hAnsi="Arial" w:cs="Arial"/>
          <w:sz w:val="20"/>
          <w:szCs w:val="20"/>
        </w:rPr>
        <w:fldChar w:fldCharType="separate"/>
      </w:r>
      <w:r w:rsidRPr="003B1A19">
        <w:rPr>
          <w:rFonts w:ascii="Arial" w:hAnsi="Arial" w:cs="Arial"/>
          <w:sz w:val="20"/>
          <w:szCs w:val="20"/>
        </w:rPr>
        <w:fldChar w:fldCharType="end"/>
      </w:r>
      <w:r w:rsidRPr="003B1A19">
        <w:rPr>
          <w:rFonts w:ascii="Arial" w:hAnsi="Arial" w:cs="Arial"/>
          <w:sz w:val="20"/>
          <w:szCs w:val="20"/>
        </w:rPr>
        <w:t xml:space="preserve">  I </w:t>
      </w:r>
      <w:r w:rsidRPr="003B1A19">
        <w:rPr>
          <w:rFonts w:ascii="Arial" w:hAnsi="Arial" w:cs="Arial"/>
          <w:b/>
          <w:sz w:val="20"/>
          <w:szCs w:val="20"/>
        </w:rPr>
        <w:t>do not consent</w:t>
      </w:r>
      <w:r w:rsidRPr="003B1A19">
        <w:rPr>
          <w:rFonts w:ascii="Arial" w:hAnsi="Arial" w:cs="Arial"/>
          <w:sz w:val="20"/>
          <w:szCs w:val="20"/>
        </w:rPr>
        <w:t xml:space="preserve"> to my child receiving the accommodation(s) listed above. </w:t>
      </w:r>
    </w:p>
    <w:p w14:paraId="7D9441C1" w14:textId="77777777" w:rsidR="00D034C8" w:rsidRPr="00605C2F" w:rsidRDefault="00D034C8" w:rsidP="00CE5B84">
      <w:pPr>
        <w:spacing w:after="0"/>
        <w:ind w:left="360" w:hanging="360"/>
        <w:rPr>
          <w:rFonts w:ascii="Arial" w:hAnsi="Arial" w:cs="Arial"/>
          <w:sz w:val="8"/>
          <w:szCs w:val="8"/>
        </w:rPr>
      </w:pPr>
    </w:p>
    <w:p w14:paraId="6A3761BB" w14:textId="0752B27B" w:rsidR="00D034C8" w:rsidRPr="003B1A19" w:rsidRDefault="00D034C8" w:rsidP="00CE5B84">
      <w:pPr>
        <w:spacing w:after="0"/>
        <w:ind w:left="360" w:hanging="360"/>
        <w:rPr>
          <w:rFonts w:ascii="Arial" w:hAnsi="Arial" w:cs="Arial"/>
          <w:sz w:val="20"/>
          <w:szCs w:val="20"/>
          <w:u w:val="single"/>
        </w:rPr>
      </w:pPr>
      <w:r w:rsidRPr="003B1A19">
        <w:rPr>
          <w:rFonts w:ascii="Arial" w:hAnsi="Arial" w:cs="Arial"/>
          <w:sz w:val="20"/>
          <w:szCs w:val="20"/>
        </w:rPr>
        <w:fldChar w:fldCharType="begin">
          <w:ffData>
            <w:name w:val="Check1"/>
            <w:enabled/>
            <w:calcOnExit w:val="0"/>
            <w:checkBox>
              <w:sizeAuto/>
              <w:default w:val="0"/>
            </w:checkBox>
          </w:ffData>
        </w:fldChar>
      </w:r>
      <w:r w:rsidRPr="003B1A19">
        <w:rPr>
          <w:rFonts w:ascii="Arial" w:hAnsi="Arial" w:cs="Arial"/>
          <w:sz w:val="20"/>
          <w:szCs w:val="20"/>
        </w:rPr>
        <w:instrText xml:space="preserve"> FORMCHECKBOX </w:instrText>
      </w:r>
      <w:r w:rsidR="00A227C1">
        <w:rPr>
          <w:rFonts w:ascii="Arial" w:hAnsi="Arial" w:cs="Arial"/>
          <w:sz w:val="20"/>
          <w:szCs w:val="20"/>
        </w:rPr>
      </w:r>
      <w:r w:rsidR="00A227C1">
        <w:rPr>
          <w:rFonts w:ascii="Arial" w:hAnsi="Arial" w:cs="Arial"/>
          <w:sz w:val="20"/>
          <w:szCs w:val="20"/>
        </w:rPr>
        <w:fldChar w:fldCharType="separate"/>
      </w:r>
      <w:r w:rsidRPr="003B1A19">
        <w:rPr>
          <w:rFonts w:ascii="Arial" w:hAnsi="Arial" w:cs="Arial"/>
          <w:sz w:val="20"/>
          <w:szCs w:val="20"/>
        </w:rPr>
        <w:fldChar w:fldCharType="end"/>
      </w:r>
      <w:r w:rsidRPr="003B1A19">
        <w:rPr>
          <w:rFonts w:ascii="Arial" w:hAnsi="Arial" w:cs="Arial"/>
          <w:sz w:val="20"/>
          <w:szCs w:val="20"/>
        </w:rPr>
        <w:t xml:space="preserve">  I would like to discuss the accommodations before I consent. Please contact me at: </w:t>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p>
    <w:p w14:paraId="47F712B3" w14:textId="71F2978A" w:rsidR="00D034C8" w:rsidRPr="003B1A19" w:rsidRDefault="00D034C8" w:rsidP="00CE5B84">
      <w:pPr>
        <w:spacing w:after="0"/>
        <w:ind w:left="360" w:hanging="360"/>
        <w:rPr>
          <w:rFonts w:ascii="Arial" w:hAnsi="Arial" w:cs="Arial"/>
          <w:sz w:val="20"/>
          <w:szCs w:val="20"/>
        </w:rPr>
      </w:pPr>
    </w:p>
    <w:p w14:paraId="5677FE73" w14:textId="4D600EAD" w:rsidR="00B5430B" w:rsidRPr="003B1A19" w:rsidRDefault="00B5430B" w:rsidP="00CE5B84">
      <w:pPr>
        <w:spacing w:after="0"/>
        <w:ind w:left="360" w:hanging="360"/>
        <w:rPr>
          <w:rFonts w:ascii="Arial" w:hAnsi="Arial" w:cs="Arial"/>
          <w:sz w:val="20"/>
          <w:szCs w:val="20"/>
          <w:u w:val="single"/>
        </w:rPr>
      </w:pP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p>
    <w:p w14:paraId="54696668" w14:textId="40F854D4" w:rsidR="00B5430B" w:rsidRPr="00605C2F" w:rsidRDefault="00B5430B" w:rsidP="00CE5B84">
      <w:pPr>
        <w:spacing w:after="0"/>
        <w:ind w:left="360" w:hanging="360"/>
        <w:rPr>
          <w:rFonts w:ascii="Arial" w:hAnsi="Arial" w:cs="Arial"/>
          <w:i/>
          <w:sz w:val="19"/>
          <w:szCs w:val="19"/>
        </w:rPr>
      </w:pPr>
      <w:r w:rsidRPr="00605C2F">
        <w:rPr>
          <w:rFonts w:ascii="Arial" w:hAnsi="Arial" w:cs="Arial"/>
          <w:i/>
          <w:sz w:val="19"/>
          <w:szCs w:val="19"/>
        </w:rPr>
        <w:t>Parent/Guardian</w:t>
      </w:r>
      <w:r w:rsidR="005D5C28">
        <w:rPr>
          <w:rFonts w:ascii="Arial" w:hAnsi="Arial" w:cs="Arial"/>
          <w:i/>
          <w:sz w:val="19"/>
          <w:szCs w:val="19"/>
        </w:rPr>
        <w:t xml:space="preserve"> </w:t>
      </w:r>
      <w:r w:rsidR="00AF5830" w:rsidRPr="00605C2F">
        <w:rPr>
          <w:rFonts w:ascii="Arial" w:hAnsi="Arial" w:cs="Arial"/>
          <w:i/>
          <w:sz w:val="19"/>
          <w:szCs w:val="19"/>
        </w:rPr>
        <w:t>/</w:t>
      </w:r>
      <w:r w:rsidR="00260D70" w:rsidRPr="00260D70">
        <w:rPr>
          <w:rFonts w:ascii="Arial" w:hAnsi="Arial" w:cs="Arial"/>
          <w:i/>
          <w:sz w:val="19"/>
          <w:szCs w:val="19"/>
        </w:rPr>
        <w:t xml:space="preserve"> </w:t>
      </w:r>
      <w:r w:rsidR="00260D70" w:rsidRPr="00605C2F">
        <w:rPr>
          <w:rFonts w:ascii="Arial" w:hAnsi="Arial" w:cs="Arial"/>
          <w:i/>
          <w:sz w:val="19"/>
          <w:szCs w:val="19"/>
        </w:rPr>
        <w:t>Adult Student</w:t>
      </w:r>
      <w:r w:rsidR="005D5C28">
        <w:rPr>
          <w:rFonts w:ascii="Arial" w:hAnsi="Arial" w:cs="Arial"/>
          <w:i/>
          <w:sz w:val="19"/>
          <w:szCs w:val="19"/>
        </w:rPr>
        <w:t xml:space="preserve"> </w:t>
      </w:r>
      <w:r w:rsidR="00260D70">
        <w:rPr>
          <w:rFonts w:ascii="Arial" w:hAnsi="Arial" w:cs="Arial"/>
          <w:i/>
          <w:sz w:val="19"/>
          <w:szCs w:val="19"/>
        </w:rPr>
        <w:t>/</w:t>
      </w:r>
      <w:r w:rsidR="005D5C28">
        <w:rPr>
          <w:rFonts w:ascii="Arial" w:hAnsi="Arial" w:cs="Arial"/>
          <w:i/>
          <w:sz w:val="19"/>
          <w:szCs w:val="19"/>
        </w:rPr>
        <w:t xml:space="preserve"> </w:t>
      </w:r>
      <w:r w:rsidR="00AF5830" w:rsidRPr="00605C2F">
        <w:rPr>
          <w:rFonts w:ascii="Arial" w:hAnsi="Arial" w:cs="Arial"/>
          <w:i/>
          <w:sz w:val="19"/>
          <w:szCs w:val="19"/>
        </w:rPr>
        <w:t>Surrogate Parent</w:t>
      </w:r>
      <w:r w:rsidR="00251C98">
        <w:rPr>
          <w:rFonts w:ascii="Arial" w:hAnsi="Arial" w:cs="Arial"/>
          <w:i/>
          <w:sz w:val="19"/>
          <w:szCs w:val="19"/>
        </w:rPr>
        <w:t xml:space="preserve"> Name</w:t>
      </w:r>
      <w:r w:rsidRPr="00605C2F">
        <w:rPr>
          <w:rFonts w:ascii="Arial" w:hAnsi="Arial" w:cs="Arial"/>
          <w:i/>
          <w:sz w:val="19"/>
          <w:szCs w:val="19"/>
        </w:rPr>
        <w:tab/>
      </w:r>
      <w:r w:rsidR="00251C98">
        <w:rPr>
          <w:rFonts w:ascii="Arial" w:hAnsi="Arial" w:cs="Arial"/>
          <w:i/>
          <w:sz w:val="19"/>
          <w:szCs w:val="19"/>
        </w:rPr>
        <w:tab/>
      </w:r>
      <w:r w:rsidRPr="00605C2F">
        <w:rPr>
          <w:rFonts w:ascii="Arial" w:hAnsi="Arial" w:cs="Arial"/>
          <w:i/>
          <w:sz w:val="19"/>
          <w:szCs w:val="19"/>
        </w:rPr>
        <w:tab/>
      </w:r>
      <w:r w:rsidRPr="00605C2F">
        <w:rPr>
          <w:rFonts w:ascii="Arial" w:hAnsi="Arial" w:cs="Arial"/>
          <w:i/>
          <w:sz w:val="19"/>
          <w:szCs w:val="19"/>
        </w:rPr>
        <w:tab/>
        <w:t>Date</w:t>
      </w:r>
    </w:p>
    <w:p w14:paraId="3EF7D162" w14:textId="77777777" w:rsidR="00B5430B" w:rsidRPr="003B1A19" w:rsidRDefault="00B5430B" w:rsidP="00CE5B84">
      <w:pPr>
        <w:spacing w:after="0"/>
        <w:ind w:left="360" w:hanging="360"/>
        <w:rPr>
          <w:rFonts w:ascii="Arial" w:hAnsi="Arial" w:cs="Arial"/>
          <w:sz w:val="20"/>
          <w:szCs w:val="20"/>
          <w:u w:val="single"/>
        </w:rPr>
      </w:pPr>
    </w:p>
    <w:p w14:paraId="02AC77E2" w14:textId="44286B93" w:rsidR="00D034C8" w:rsidRPr="003B1A19" w:rsidRDefault="00D034C8" w:rsidP="00CE5B84">
      <w:pPr>
        <w:spacing w:after="0"/>
        <w:ind w:left="360" w:hanging="360"/>
        <w:rPr>
          <w:rFonts w:ascii="Arial" w:hAnsi="Arial" w:cs="Arial"/>
          <w:sz w:val="20"/>
          <w:szCs w:val="20"/>
          <w:u w:val="single"/>
        </w:rPr>
      </w:pP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rPr>
        <w:tab/>
      </w:r>
      <w:r w:rsidRPr="003B1A19">
        <w:rPr>
          <w:rFonts w:ascii="Arial" w:hAnsi="Arial" w:cs="Arial"/>
          <w:sz w:val="20"/>
          <w:szCs w:val="20"/>
          <w:u w:val="single"/>
        </w:rPr>
        <w:tab/>
      </w:r>
      <w:r w:rsidRPr="003B1A19">
        <w:rPr>
          <w:rFonts w:ascii="Arial" w:hAnsi="Arial" w:cs="Arial"/>
          <w:sz w:val="20"/>
          <w:szCs w:val="20"/>
          <w:u w:val="single"/>
        </w:rPr>
        <w:tab/>
      </w:r>
      <w:r w:rsidRPr="003B1A19">
        <w:rPr>
          <w:rFonts w:ascii="Arial" w:hAnsi="Arial" w:cs="Arial"/>
          <w:sz w:val="20"/>
          <w:szCs w:val="20"/>
          <w:u w:val="single"/>
        </w:rPr>
        <w:tab/>
      </w:r>
    </w:p>
    <w:p w14:paraId="4CAED692" w14:textId="6C923B42" w:rsidR="009C5193" w:rsidRPr="00605C2F" w:rsidRDefault="00D034C8" w:rsidP="00CE5B84">
      <w:pPr>
        <w:spacing w:after="0"/>
        <w:ind w:left="360" w:hanging="360"/>
        <w:rPr>
          <w:rFonts w:ascii="Arial" w:hAnsi="Arial" w:cs="Arial"/>
          <w:i/>
          <w:sz w:val="19"/>
          <w:szCs w:val="19"/>
        </w:rPr>
      </w:pPr>
      <w:r w:rsidRPr="00605C2F">
        <w:rPr>
          <w:rFonts w:ascii="Arial" w:hAnsi="Arial" w:cs="Arial"/>
          <w:i/>
          <w:sz w:val="19"/>
          <w:szCs w:val="19"/>
        </w:rPr>
        <w:t>Parent/Guardian</w:t>
      </w:r>
      <w:r w:rsidR="005D5C28">
        <w:rPr>
          <w:rFonts w:ascii="Arial" w:hAnsi="Arial" w:cs="Arial"/>
          <w:i/>
          <w:sz w:val="19"/>
          <w:szCs w:val="19"/>
        </w:rPr>
        <w:t xml:space="preserve"> </w:t>
      </w:r>
      <w:r w:rsidR="00AF5830" w:rsidRPr="00605C2F">
        <w:rPr>
          <w:rFonts w:ascii="Arial" w:hAnsi="Arial" w:cs="Arial"/>
          <w:i/>
          <w:sz w:val="19"/>
          <w:szCs w:val="19"/>
        </w:rPr>
        <w:t>/</w:t>
      </w:r>
      <w:r w:rsidR="00260D70" w:rsidRPr="00260D70">
        <w:rPr>
          <w:rFonts w:ascii="Arial" w:hAnsi="Arial" w:cs="Arial"/>
          <w:i/>
          <w:sz w:val="19"/>
          <w:szCs w:val="19"/>
        </w:rPr>
        <w:t xml:space="preserve"> </w:t>
      </w:r>
      <w:r w:rsidR="00260D70" w:rsidRPr="00605C2F">
        <w:rPr>
          <w:rFonts w:ascii="Arial" w:hAnsi="Arial" w:cs="Arial"/>
          <w:i/>
          <w:sz w:val="19"/>
          <w:szCs w:val="19"/>
        </w:rPr>
        <w:t xml:space="preserve">Adult Student </w:t>
      </w:r>
      <w:r w:rsidR="00251C98">
        <w:rPr>
          <w:rFonts w:ascii="Arial" w:hAnsi="Arial" w:cs="Arial"/>
          <w:i/>
          <w:sz w:val="19"/>
          <w:szCs w:val="19"/>
        </w:rPr>
        <w:t>/</w:t>
      </w:r>
      <w:r w:rsidR="005D5C28">
        <w:rPr>
          <w:rFonts w:ascii="Arial" w:hAnsi="Arial" w:cs="Arial"/>
          <w:i/>
          <w:sz w:val="19"/>
          <w:szCs w:val="19"/>
        </w:rPr>
        <w:t xml:space="preserve"> </w:t>
      </w:r>
      <w:r w:rsidR="00AF5830" w:rsidRPr="00605C2F">
        <w:rPr>
          <w:rFonts w:ascii="Arial" w:hAnsi="Arial" w:cs="Arial"/>
          <w:i/>
          <w:sz w:val="19"/>
          <w:szCs w:val="19"/>
        </w:rPr>
        <w:t>Surrogate Parent</w:t>
      </w:r>
      <w:r w:rsidR="00251C98">
        <w:rPr>
          <w:rFonts w:ascii="Arial" w:hAnsi="Arial" w:cs="Arial"/>
          <w:i/>
          <w:sz w:val="19"/>
          <w:szCs w:val="19"/>
        </w:rPr>
        <w:t xml:space="preserve"> </w:t>
      </w:r>
      <w:r w:rsidR="00251C98" w:rsidRPr="00605C2F">
        <w:rPr>
          <w:rFonts w:ascii="Arial" w:hAnsi="Arial" w:cs="Arial"/>
          <w:i/>
          <w:sz w:val="19"/>
          <w:szCs w:val="19"/>
        </w:rPr>
        <w:t>Signature</w:t>
      </w:r>
      <w:r w:rsidRPr="00605C2F">
        <w:rPr>
          <w:rFonts w:ascii="Arial" w:hAnsi="Arial" w:cs="Arial"/>
          <w:i/>
          <w:sz w:val="19"/>
          <w:szCs w:val="19"/>
        </w:rPr>
        <w:tab/>
      </w:r>
      <w:r w:rsidRPr="00605C2F">
        <w:rPr>
          <w:rFonts w:ascii="Arial" w:hAnsi="Arial" w:cs="Arial"/>
          <w:i/>
          <w:sz w:val="19"/>
          <w:szCs w:val="19"/>
        </w:rPr>
        <w:tab/>
      </w:r>
      <w:r w:rsidR="00605C2F">
        <w:rPr>
          <w:rFonts w:ascii="Arial" w:hAnsi="Arial" w:cs="Arial"/>
          <w:i/>
          <w:sz w:val="19"/>
          <w:szCs w:val="19"/>
        </w:rPr>
        <w:tab/>
      </w:r>
      <w:r w:rsidRPr="00605C2F">
        <w:rPr>
          <w:rFonts w:ascii="Arial" w:hAnsi="Arial" w:cs="Arial"/>
          <w:i/>
          <w:sz w:val="19"/>
          <w:szCs w:val="19"/>
        </w:rPr>
        <w:t>Date</w:t>
      </w:r>
    </w:p>
    <w:sectPr w:rsidR="009C5193" w:rsidRPr="00605C2F" w:rsidSect="00605C2F">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34BF1" w14:textId="77777777" w:rsidR="00054C16" w:rsidRDefault="00054C16" w:rsidP="00D034C8">
      <w:pPr>
        <w:spacing w:after="0"/>
      </w:pPr>
      <w:r>
        <w:separator/>
      </w:r>
    </w:p>
  </w:endnote>
  <w:endnote w:type="continuationSeparator" w:id="0">
    <w:p w14:paraId="3A07205C" w14:textId="77777777" w:rsidR="00054C16" w:rsidRDefault="00054C16" w:rsidP="00D034C8">
      <w:pPr>
        <w:spacing w:after="0"/>
      </w:pPr>
      <w:r>
        <w:continuationSeparator/>
      </w:r>
    </w:p>
  </w:endnote>
  <w:endnote w:type="continuationNotice" w:id="1">
    <w:p w14:paraId="1C059DCE" w14:textId="77777777" w:rsidR="00054C16" w:rsidRDefault="00054C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95EA" w14:textId="76B34FDD" w:rsidR="00FA4427" w:rsidRPr="002906EE" w:rsidRDefault="00FA4427" w:rsidP="00FA4427">
    <w:pPr>
      <w:pStyle w:val="Footer"/>
      <w:jc w:val="both"/>
      <w:rPr>
        <w:sz w:val="20"/>
        <w:szCs w:val="20"/>
      </w:rPr>
    </w:pPr>
    <w:r>
      <w:rPr>
        <w:sz w:val="20"/>
        <w:szCs w:val="20"/>
      </w:rPr>
      <w:t>Parent Notice Accommodation</w:t>
    </w:r>
    <w:r w:rsidRPr="002906EE">
      <w:rPr>
        <w:sz w:val="20"/>
        <w:szCs w:val="20"/>
      </w:rPr>
      <w:tab/>
    </w:r>
    <w:r>
      <w:rPr>
        <w:sz w:val="20"/>
        <w:szCs w:val="20"/>
      </w:rPr>
      <w:tab/>
      <w:t xml:space="preserve">                     </w:t>
    </w:r>
    <w:r w:rsidRPr="002906EE">
      <w:rPr>
        <w:sz w:val="20"/>
        <w:szCs w:val="20"/>
      </w:rPr>
      <w:t xml:space="preserve"> Bureau of Exceptional Education and Student Services</w:t>
    </w:r>
  </w:p>
  <w:p w14:paraId="2DFC41DD" w14:textId="65759F5D" w:rsidR="00DA135F" w:rsidRDefault="00FA4427" w:rsidP="00FA4427">
    <w:pPr>
      <w:pStyle w:val="Footer"/>
      <w:rPr>
        <w:sz w:val="20"/>
        <w:szCs w:val="20"/>
      </w:rPr>
    </w:pPr>
    <w:r w:rsidRPr="002906EE">
      <w:rPr>
        <w:sz w:val="20"/>
        <w:szCs w:val="20"/>
      </w:rPr>
      <w:t xml:space="preserve">PEER </w:t>
    </w:r>
    <w:r>
      <w:rPr>
        <w:sz w:val="20"/>
        <w:szCs w:val="20"/>
      </w:rPr>
      <w:t>July 2024</w:t>
    </w:r>
    <w:r w:rsidRPr="002906EE">
      <w:rPr>
        <w:sz w:val="20"/>
        <w:szCs w:val="20"/>
      </w:rPr>
      <w:tab/>
    </w:r>
    <w:r w:rsidRPr="002906EE">
      <w:rPr>
        <w:sz w:val="20"/>
        <w:szCs w:val="20"/>
      </w:rPr>
      <w:tab/>
      <w:t xml:space="preserve">                               </w:t>
    </w:r>
    <w:r>
      <w:rPr>
        <w:sz w:val="20"/>
        <w:szCs w:val="20"/>
      </w:rPr>
      <w:t xml:space="preserve">                             </w:t>
    </w:r>
    <w:r w:rsidRPr="002906EE">
      <w:rPr>
        <w:sz w:val="20"/>
        <w:szCs w:val="20"/>
      </w:rPr>
      <w:t>Florida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74D95" w14:textId="77777777" w:rsidR="00054C16" w:rsidRDefault="00054C16" w:rsidP="00D034C8">
      <w:pPr>
        <w:spacing w:after="0"/>
      </w:pPr>
      <w:r>
        <w:separator/>
      </w:r>
    </w:p>
  </w:footnote>
  <w:footnote w:type="continuationSeparator" w:id="0">
    <w:p w14:paraId="68E45EF9" w14:textId="77777777" w:rsidR="00054C16" w:rsidRDefault="00054C16" w:rsidP="00D034C8">
      <w:pPr>
        <w:spacing w:after="0"/>
      </w:pPr>
      <w:r>
        <w:continuationSeparator/>
      </w:r>
    </w:p>
  </w:footnote>
  <w:footnote w:type="continuationNotice" w:id="1">
    <w:p w14:paraId="08BC5D32" w14:textId="77777777" w:rsidR="00054C16" w:rsidRDefault="00054C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62C92"/>
    <w:multiLevelType w:val="hybridMultilevel"/>
    <w:tmpl w:val="50B24328"/>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6B781F"/>
    <w:multiLevelType w:val="hybridMultilevel"/>
    <w:tmpl w:val="33583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oEsE9xG2yvuSSqFwKtzLjINq0CYguDVaBfrKLEVU6luVpZ35D2yBxi62CfHBu12tjVTstQ5Dv2JtcsgJK9ifw==" w:salt="TqZKBtodXnwXzymBlB6Q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DF"/>
    <w:rsid w:val="000151C8"/>
    <w:rsid w:val="0001624B"/>
    <w:rsid w:val="00021A23"/>
    <w:rsid w:val="00023011"/>
    <w:rsid w:val="00047206"/>
    <w:rsid w:val="00054C16"/>
    <w:rsid w:val="00072D28"/>
    <w:rsid w:val="000A4682"/>
    <w:rsid w:val="000B6CD6"/>
    <w:rsid w:val="000C785D"/>
    <w:rsid w:val="000D5161"/>
    <w:rsid w:val="000F7F2A"/>
    <w:rsid w:val="001154E3"/>
    <w:rsid w:val="00130F6B"/>
    <w:rsid w:val="00141D51"/>
    <w:rsid w:val="001517A2"/>
    <w:rsid w:val="00184347"/>
    <w:rsid w:val="001A676C"/>
    <w:rsid w:val="001C13E4"/>
    <w:rsid w:val="001E364C"/>
    <w:rsid w:val="00234441"/>
    <w:rsid w:val="0025061D"/>
    <w:rsid w:val="00251C98"/>
    <w:rsid w:val="00260D70"/>
    <w:rsid w:val="00261D01"/>
    <w:rsid w:val="002B34A1"/>
    <w:rsid w:val="002B7CE5"/>
    <w:rsid w:val="002E1D06"/>
    <w:rsid w:val="0030132A"/>
    <w:rsid w:val="00314C55"/>
    <w:rsid w:val="003153FF"/>
    <w:rsid w:val="00327443"/>
    <w:rsid w:val="003728CC"/>
    <w:rsid w:val="0039654B"/>
    <w:rsid w:val="00396D02"/>
    <w:rsid w:val="003B1A19"/>
    <w:rsid w:val="003B3010"/>
    <w:rsid w:val="003D129F"/>
    <w:rsid w:val="003D6FDF"/>
    <w:rsid w:val="004374E7"/>
    <w:rsid w:val="00465A91"/>
    <w:rsid w:val="00491058"/>
    <w:rsid w:val="00491297"/>
    <w:rsid w:val="004D4B91"/>
    <w:rsid w:val="004E4A3A"/>
    <w:rsid w:val="004E7314"/>
    <w:rsid w:val="00521FCF"/>
    <w:rsid w:val="005B3703"/>
    <w:rsid w:val="005D5C28"/>
    <w:rsid w:val="005E09CA"/>
    <w:rsid w:val="00605C2F"/>
    <w:rsid w:val="00624C87"/>
    <w:rsid w:val="00635185"/>
    <w:rsid w:val="00637192"/>
    <w:rsid w:val="00677BFC"/>
    <w:rsid w:val="006B4AFB"/>
    <w:rsid w:val="006B736C"/>
    <w:rsid w:val="006D7009"/>
    <w:rsid w:val="007652F0"/>
    <w:rsid w:val="00793E92"/>
    <w:rsid w:val="00796F66"/>
    <w:rsid w:val="007C13AD"/>
    <w:rsid w:val="0083630B"/>
    <w:rsid w:val="00847EFE"/>
    <w:rsid w:val="00861D0A"/>
    <w:rsid w:val="00862A72"/>
    <w:rsid w:val="0089449D"/>
    <w:rsid w:val="00894A80"/>
    <w:rsid w:val="008A2C63"/>
    <w:rsid w:val="008B58EE"/>
    <w:rsid w:val="008D5A02"/>
    <w:rsid w:val="008E15B3"/>
    <w:rsid w:val="008E1A49"/>
    <w:rsid w:val="00921AC5"/>
    <w:rsid w:val="00940AC4"/>
    <w:rsid w:val="00973F10"/>
    <w:rsid w:val="00992CFF"/>
    <w:rsid w:val="009945F7"/>
    <w:rsid w:val="009A2DE7"/>
    <w:rsid w:val="009C5193"/>
    <w:rsid w:val="009E229B"/>
    <w:rsid w:val="009E4016"/>
    <w:rsid w:val="00A1501B"/>
    <w:rsid w:val="00A227C1"/>
    <w:rsid w:val="00A46441"/>
    <w:rsid w:val="00A76A78"/>
    <w:rsid w:val="00AA3CC2"/>
    <w:rsid w:val="00AB79C6"/>
    <w:rsid w:val="00AE0B06"/>
    <w:rsid w:val="00AF121C"/>
    <w:rsid w:val="00AF5830"/>
    <w:rsid w:val="00B0352E"/>
    <w:rsid w:val="00B40CFD"/>
    <w:rsid w:val="00B45402"/>
    <w:rsid w:val="00B5430B"/>
    <w:rsid w:val="00B93179"/>
    <w:rsid w:val="00BA0061"/>
    <w:rsid w:val="00BA0B27"/>
    <w:rsid w:val="00BA5B32"/>
    <w:rsid w:val="00BB3C18"/>
    <w:rsid w:val="00C07332"/>
    <w:rsid w:val="00C6101E"/>
    <w:rsid w:val="00C84376"/>
    <w:rsid w:val="00CE41B7"/>
    <w:rsid w:val="00CE5B84"/>
    <w:rsid w:val="00D034C8"/>
    <w:rsid w:val="00D24A4B"/>
    <w:rsid w:val="00D42390"/>
    <w:rsid w:val="00D70635"/>
    <w:rsid w:val="00D8276D"/>
    <w:rsid w:val="00DA135F"/>
    <w:rsid w:val="00DB1872"/>
    <w:rsid w:val="00DB3CCB"/>
    <w:rsid w:val="00DC1ACA"/>
    <w:rsid w:val="00E365CF"/>
    <w:rsid w:val="00E64A4F"/>
    <w:rsid w:val="00E8335E"/>
    <w:rsid w:val="00E97256"/>
    <w:rsid w:val="00EA58FB"/>
    <w:rsid w:val="00EB742D"/>
    <w:rsid w:val="00EE5BB6"/>
    <w:rsid w:val="00EF06DB"/>
    <w:rsid w:val="00F1054F"/>
    <w:rsid w:val="00F12C35"/>
    <w:rsid w:val="00F15B22"/>
    <w:rsid w:val="00F35F73"/>
    <w:rsid w:val="00F526E0"/>
    <w:rsid w:val="00F54FE8"/>
    <w:rsid w:val="00FA4427"/>
    <w:rsid w:val="00FB1408"/>
    <w:rsid w:val="00FE3664"/>
    <w:rsid w:val="00FE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6E217"/>
  <w15:chartTrackingRefBased/>
  <w15:docId w15:val="{19B0EB4B-D906-4AA2-9952-6C2D6482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4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2B34A1"/>
    <w:pPr>
      <w:spacing w:before="0" w:after="120"/>
    </w:pPr>
    <w:rPr>
      <w:rFonts w:ascii="Arial" w:hAnsi="Arial" w:cs="Arial"/>
      <w:b/>
      <w:color w:val="000000" w:themeColor="text1"/>
      <w:sz w:val="20"/>
      <w:szCs w:val="18"/>
      <w:u w:val="single"/>
    </w:rPr>
  </w:style>
  <w:style w:type="character" w:customStyle="1" w:styleId="Heading1Char">
    <w:name w:val="Heading 1 Char"/>
    <w:basedOn w:val="DefaultParagraphFont"/>
    <w:link w:val="Heading1"/>
    <w:uiPriority w:val="9"/>
    <w:rsid w:val="002B34A1"/>
    <w:rPr>
      <w:rFonts w:asciiTheme="majorHAnsi" w:eastAsiaTheme="majorEastAsia" w:hAnsiTheme="majorHAnsi" w:cstheme="majorBidi"/>
      <w:color w:val="2E74B5" w:themeColor="accent1" w:themeShade="BF"/>
      <w:sz w:val="32"/>
      <w:szCs w:val="32"/>
    </w:rPr>
  </w:style>
  <w:style w:type="paragraph" w:customStyle="1" w:styleId="Default">
    <w:name w:val="Default"/>
    <w:rsid w:val="003D6FDF"/>
    <w:pPr>
      <w:autoSpaceDE w:val="0"/>
      <w:autoSpaceDN w:val="0"/>
      <w:adjustRightInd w:val="0"/>
      <w:spacing w:after="0"/>
    </w:pPr>
    <w:rPr>
      <w:rFonts w:ascii="Arial" w:hAnsi="Arial" w:cs="Arial"/>
      <w:color w:val="000000"/>
      <w:sz w:val="24"/>
      <w:szCs w:val="24"/>
    </w:rPr>
  </w:style>
  <w:style w:type="character" w:styleId="CommentReference">
    <w:name w:val="annotation reference"/>
    <w:basedOn w:val="DefaultParagraphFont"/>
    <w:uiPriority w:val="99"/>
    <w:semiHidden/>
    <w:unhideWhenUsed/>
    <w:rsid w:val="007652F0"/>
    <w:rPr>
      <w:sz w:val="16"/>
      <w:szCs w:val="16"/>
    </w:rPr>
  </w:style>
  <w:style w:type="paragraph" w:styleId="CommentText">
    <w:name w:val="annotation text"/>
    <w:basedOn w:val="Normal"/>
    <w:link w:val="CommentTextChar"/>
    <w:uiPriority w:val="99"/>
    <w:semiHidden/>
    <w:unhideWhenUsed/>
    <w:rsid w:val="007652F0"/>
    <w:rPr>
      <w:sz w:val="20"/>
      <w:szCs w:val="20"/>
    </w:rPr>
  </w:style>
  <w:style w:type="character" w:customStyle="1" w:styleId="CommentTextChar">
    <w:name w:val="Comment Text Char"/>
    <w:basedOn w:val="DefaultParagraphFont"/>
    <w:link w:val="CommentText"/>
    <w:uiPriority w:val="99"/>
    <w:semiHidden/>
    <w:rsid w:val="007652F0"/>
    <w:rPr>
      <w:sz w:val="20"/>
      <w:szCs w:val="20"/>
    </w:rPr>
  </w:style>
  <w:style w:type="paragraph" w:styleId="CommentSubject">
    <w:name w:val="annotation subject"/>
    <w:basedOn w:val="CommentText"/>
    <w:next w:val="CommentText"/>
    <w:link w:val="CommentSubjectChar"/>
    <w:uiPriority w:val="99"/>
    <w:semiHidden/>
    <w:unhideWhenUsed/>
    <w:rsid w:val="007652F0"/>
    <w:rPr>
      <w:b/>
      <w:bCs/>
    </w:rPr>
  </w:style>
  <w:style w:type="character" w:customStyle="1" w:styleId="CommentSubjectChar">
    <w:name w:val="Comment Subject Char"/>
    <w:basedOn w:val="CommentTextChar"/>
    <w:link w:val="CommentSubject"/>
    <w:uiPriority w:val="99"/>
    <w:semiHidden/>
    <w:rsid w:val="007652F0"/>
    <w:rPr>
      <w:b/>
      <w:bCs/>
      <w:sz w:val="20"/>
      <w:szCs w:val="20"/>
    </w:rPr>
  </w:style>
  <w:style w:type="paragraph" w:styleId="BalloonText">
    <w:name w:val="Balloon Text"/>
    <w:basedOn w:val="Normal"/>
    <w:link w:val="BalloonTextChar"/>
    <w:uiPriority w:val="99"/>
    <w:semiHidden/>
    <w:unhideWhenUsed/>
    <w:rsid w:val="007652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2F0"/>
    <w:rPr>
      <w:rFonts w:ascii="Segoe UI" w:hAnsi="Segoe UI" w:cs="Segoe UI"/>
      <w:sz w:val="18"/>
      <w:szCs w:val="18"/>
    </w:rPr>
  </w:style>
  <w:style w:type="paragraph" w:styleId="Revision">
    <w:name w:val="Revision"/>
    <w:hidden/>
    <w:uiPriority w:val="99"/>
    <w:semiHidden/>
    <w:rsid w:val="00DC1ACA"/>
    <w:pPr>
      <w:spacing w:after="0"/>
    </w:pPr>
  </w:style>
  <w:style w:type="table" w:styleId="TableGrid">
    <w:name w:val="Table Grid"/>
    <w:basedOn w:val="TableNormal"/>
    <w:uiPriority w:val="39"/>
    <w:rsid w:val="00DB18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4C8"/>
    <w:pPr>
      <w:tabs>
        <w:tab w:val="center" w:pos="4680"/>
        <w:tab w:val="right" w:pos="9360"/>
      </w:tabs>
      <w:spacing w:after="0"/>
    </w:pPr>
  </w:style>
  <w:style w:type="character" w:customStyle="1" w:styleId="HeaderChar">
    <w:name w:val="Header Char"/>
    <w:basedOn w:val="DefaultParagraphFont"/>
    <w:link w:val="Header"/>
    <w:uiPriority w:val="99"/>
    <w:rsid w:val="00D034C8"/>
  </w:style>
  <w:style w:type="paragraph" w:styleId="Footer">
    <w:name w:val="footer"/>
    <w:basedOn w:val="Normal"/>
    <w:link w:val="FooterChar"/>
    <w:uiPriority w:val="99"/>
    <w:unhideWhenUsed/>
    <w:rsid w:val="00D034C8"/>
    <w:pPr>
      <w:tabs>
        <w:tab w:val="center" w:pos="4680"/>
        <w:tab w:val="right" w:pos="9360"/>
      </w:tabs>
      <w:spacing w:after="0"/>
    </w:pPr>
  </w:style>
  <w:style w:type="character" w:customStyle="1" w:styleId="FooterChar">
    <w:name w:val="Footer Char"/>
    <w:basedOn w:val="DefaultParagraphFont"/>
    <w:link w:val="Footer"/>
    <w:uiPriority w:val="99"/>
    <w:rsid w:val="00D03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9524a9-3f1a-4da9-97cf-1d3f8d7ce0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AFD693D9D07641ABF8AD1FEFA5EABB" ma:contentTypeVersion="16" ma:contentTypeDescription="Create a new document." ma:contentTypeScope="" ma:versionID="f5873bd334645fd67e2c575c31e34d64">
  <xsd:schema xmlns:xsd="http://www.w3.org/2001/XMLSchema" xmlns:xs="http://www.w3.org/2001/XMLSchema" xmlns:p="http://schemas.microsoft.com/office/2006/metadata/properties" xmlns:ns3="259524a9-3f1a-4da9-97cf-1d3f8d7ce0a3" xmlns:ns4="ac5cd4dd-64ce-4bd3-a88f-26081bf8459e" targetNamespace="http://schemas.microsoft.com/office/2006/metadata/properties" ma:root="true" ma:fieldsID="441837c56e87cdd2ab5be188bf2214c6" ns3:_="" ns4:_="">
    <xsd:import namespace="259524a9-3f1a-4da9-97cf-1d3f8d7ce0a3"/>
    <xsd:import namespace="ac5cd4dd-64ce-4bd3-a88f-26081bf8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524a9-3f1a-4da9-97cf-1d3f8d7ce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d4dd-64ce-4bd3-a88f-26081bf845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16D18-D0AD-43C4-BE7C-2D6AEFB0A29D}">
  <ds:schemaRefs>
    <ds:schemaRef ds:uri="http://schemas.microsoft.com/sharepoint/v3/contenttype/forms"/>
  </ds:schemaRefs>
</ds:datastoreItem>
</file>

<file path=customXml/itemProps2.xml><?xml version="1.0" encoding="utf-8"?>
<ds:datastoreItem xmlns:ds="http://schemas.openxmlformats.org/officeDocument/2006/customXml" ds:itemID="{B49F39BF-5185-4F5D-BF65-5D60372DB7CF}">
  <ds:schemaRefs>
    <ds:schemaRef ds:uri="ac5cd4dd-64ce-4bd3-a88f-26081bf8459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259524a9-3f1a-4da9-97cf-1d3f8d7ce0a3"/>
    <ds:schemaRef ds:uri="http://purl.org/dc/terms/"/>
  </ds:schemaRefs>
</ds:datastoreItem>
</file>

<file path=customXml/itemProps3.xml><?xml version="1.0" encoding="utf-8"?>
<ds:datastoreItem xmlns:ds="http://schemas.openxmlformats.org/officeDocument/2006/customXml" ds:itemID="{BFED5369-2A4F-4AA8-A414-A43BAF121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524a9-3f1a-4da9-97cf-1d3f8d7ce0a3"/>
    <ds:schemaRef ds:uri="ac5cd4dd-64ce-4bd3-a88f-26081bf8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Cavanah, Kim</dc:creator>
  <cp:keywords/>
  <dc:description/>
  <cp:lastModifiedBy>Pickron, Kayla</cp:lastModifiedBy>
  <cp:revision>3</cp:revision>
  <cp:lastPrinted>2026-01-13T19:26:00Z</cp:lastPrinted>
  <dcterms:created xsi:type="dcterms:W3CDTF">2026-04-21T14:58:00Z</dcterms:created>
  <dcterms:modified xsi:type="dcterms:W3CDTF">2026-04-21T14:59:00Z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0x01010002AFD693D9D07641ABF8AD1FEFA5EABB</vt:lpwstr>
  </property>
  <property fmtid="{D5CDD505-2E9C-101B-9397-08002B2CF9AE}" pid="3" name="MediaServiceImageTags">
    <vt:lpwstr/>
  </property>
</Properties>
</file>